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D0F" w:rsidRDefault="00236572" w:rsidP="00FE15D4">
      <w:pPr>
        <w:rPr>
          <w:b/>
          <w:color w:val="002060"/>
          <w:sz w:val="26"/>
          <w:szCs w:val="26"/>
        </w:rPr>
      </w:pPr>
      <w:bookmarkStart w:id="0" w:name="_Toc275065221"/>
      <w:bookmarkStart w:id="1" w:name="_Toc275066359"/>
      <w:bookmarkStart w:id="2" w:name="_Toc275069972"/>
      <w:bookmarkStart w:id="3" w:name="_Toc426534723"/>
      <w:bookmarkStart w:id="4" w:name="_Toc426534901"/>
      <w:r>
        <w:rPr>
          <w:b/>
          <w:noProof/>
          <w:color w:val="002060"/>
          <w:sz w:val="26"/>
          <w:szCs w:val="26"/>
          <w:lang w:eastAsia="ru-RU"/>
        </w:rPr>
        <w:drawing>
          <wp:inline distT="0" distB="0" distL="0" distR="0" wp14:anchorId="71327388">
            <wp:extent cx="6372225" cy="971020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12" cy="971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5D4" w:rsidRPr="00FE15D4" w:rsidRDefault="00236572" w:rsidP="00306883">
      <w:pPr>
        <w:ind w:left="-426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lastRenderedPageBreak/>
        <w:t xml:space="preserve">                                                         </w:t>
      </w:r>
      <w:r w:rsidR="00FE15D4" w:rsidRPr="00FE15D4">
        <w:rPr>
          <w:b/>
          <w:color w:val="002060"/>
          <w:sz w:val="26"/>
          <w:szCs w:val="26"/>
        </w:rPr>
        <w:t>Разделы отчёта:</w:t>
      </w:r>
      <w:bookmarkEnd w:id="0"/>
      <w:bookmarkEnd w:id="1"/>
      <w:bookmarkEnd w:id="2"/>
      <w:bookmarkEnd w:id="3"/>
      <w:bookmarkEnd w:id="4"/>
    </w:p>
    <w:p w:rsidR="00FE15D4" w:rsidRPr="00FE15D4" w:rsidRDefault="00FE15D4" w:rsidP="00FE15D4">
      <w:pPr>
        <w:rPr>
          <w:color w:val="002060"/>
          <w:sz w:val="26"/>
          <w:szCs w:val="26"/>
        </w:rPr>
      </w:pPr>
    </w:p>
    <w:p w:rsidR="00FE15D4" w:rsidRPr="00FE15D4" w:rsidRDefault="00FE15D4" w:rsidP="00FE15D4">
      <w:pPr>
        <w:rPr>
          <w:b/>
          <w:color w:val="002060"/>
          <w:sz w:val="26"/>
          <w:szCs w:val="26"/>
          <w:u w:val="single"/>
        </w:rPr>
      </w:pPr>
      <w:r w:rsidRPr="00FE15D4">
        <w:rPr>
          <w:color w:val="002060"/>
          <w:sz w:val="26"/>
          <w:szCs w:val="26"/>
        </w:rPr>
        <w:fldChar w:fldCharType="begin"/>
      </w:r>
      <w:r w:rsidRPr="00FE15D4">
        <w:rPr>
          <w:color w:val="002060"/>
          <w:sz w:val="26"/>
          <w:szCs w:val="26"/>
        </w:rPr>
        <w:instrText xml:space="preserve"> TOC \o "1-3" \h \z \u </w:instrText>
      </w:r>
      <w:r w:rsidRPr="00FE15D4">
        <w:rPr>
          <w:color w:val="002060"/>
          <w:sz w:val="26"/>
          <w:szCs w:val="26"/>
        </w:rPr>
        <w:fldChar w:fldCharType="separate"/>
      </w:r>
    </w:p>
    <w:p w:rsidR="00FE15D4" w:rsidRPr="00FE15D4" w:rsidRDefault="00E43C3F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  <w:lang w:val="en-US"/>
        </w:rPr>
        <w:t>I</w:t>
      </w:r>
      <w:r w:rsidRPr="00FE15D4">
        <w:rPr>
          <w:b/>
          <w:color w:val="002060"/>
          <w:sz w:val="26"/>
          <w:szCs w:val="26"/>
        </w:rPr>
        <w:t xml:space="preserve">.Информационная справка </w:t>
      </w:r>
      <w:r w:rsidR="00FE15D4" w:rsidRPr="00FE15D4">
        <w:rPr>
          <w:b/>
          <w:color w:val="002060"/>
          <w:sz w:val="26"/>
          <w:szCs w:val="26"/>
        </w:rPr>
        <w:t>…</w:t>
      </w:r>
      <w:r>
        <w:rPr>
          <w:b/>
          <w:color w:val="002060"/>
          <w:sz w:val="26"/>
          <w:szCs w:val="26"/>
        </w:rPr>
        <w:t>………</w:t>
      </w:r>
      <w:r w:rsidR="00FE15D4" w:rsidRPr="00FE15D4">
        <w:rPr>
          <w:b/>
          <w:color w:val="002060"/>
          <w:sz w:val="26"/>
          <w:szCs w:val="26"/>
        </w:rPr>
        <w:t>………………</w:t>
      </w:r>
      <w:r w:rsidR="0055459A">
        <w:rPr>
          <w:b/>
          <w:color w:val="002060"/>
          <w:sz w:val="26"/>
          <w:szCs w:val="26"/>
        </w:rPr>
        <w:t>………………………….</w:t>
      </w:r>
      <w:r w:rsidR="00FE15D4" w:rsidRPr="00FE15D4">
        <w:rPr>
          <w:b/>
          <w:color w:val="002060"/>
          <w:sz w:val="26"/>
          <w:szCs w:val="26"/>
        </w:rPr>
        <w:t>3</w:t>
      </w:r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</w:p>
    <w:p w:rsidR="00FE15D4" w:rsidRPr="00FE15D4" w:rsidRDefault="00002005" w:rsidP="00266ACA">
      <w:pPr>
        <w:shd w:val="clear" w:color="auto" w:fill="FFFFFF" w:themeFill="background1"/>
        <w:rPr>
          <w:b/>
          <w:color w:val="002060"/>
          <w:sz w:val="26"/>
          <w:szCs w:val="26"/>
        </w:rPr>
      </w:pPr>
      <w:hyperlink w:anchor="_Toc426534902" w:history="1">
        <w:r w:rsidR="00FE15D4" w:rsidRPr="00FE15D4">
          <w:rPr>
            <w:rStyle w:val="a3"/>
            <w:b/>
            <w:color w:val="002060"/>
            <w:sz w:val="26"/>
            <w:szCs w:val="26"/>
            <w:lang w:val="en-US"/>
          </w:rPr>
          <w:t>II</w:t>
        </w:r>
        <w:r w:rsidR="00FE15D4" w:rsidRPr="00FE15D4">
          <w:rPr>
            <w:rStyle w:val="a3"/>
            <w:b/>
            <w:color w:val="002060"/>
            <w:sz w:val="26"/>
            <w:szCs w:val="26"/>
          </w:rPr>
          <w:t>. Образовательная деятельность педагогического коллектива</w:t>
        </w:r>
        <w:r w:rsidR="00175EF3">
          <w:rPr>
            <w:rStyle w:val="a3"/>
            <w:b/>
            <w:color w:val="002060"/>
            <w:sz w:val="26"/>
            <w:szCs w:val="26"/>
          </w:rPr>
          <w:t xml:space="preserve">  </w:t>
        </w:r>
        <w:r w:rsidR="00FE15D4" w:rsidRPr="00FE15D4">
          <w:rPr>
            <w:rStyle w:val="a3"/>
            <w:b/>
            <w:color w:val="002060"/>
            <w:sz w:val="26"/>
            <w:szCs w:val="26"/>
          </w:rPr>
          <w:t xml:space="preserve">Печорской </w:t>
        </w:r>
      </w:hyperlink>
      <w:r w:rsidR="00175EF3" w:rsidRPr="00175EF3">
        <w:rPr>
          <w:rStyle w:val="a3"/>
          <w:b/>
          <w:color w:val="002060"/>
          <w:sz w:val="26"/>
          <w:szCs w:val="26"/>
          <w:u w:val="none"/>
        </w:rPr>
        <w:t>гимназии</w:t>
      </w:r>
      <w:r w:rsidR="00175EF3">
        <w:rPr>
          <w:rStyle w:val="a3"/>
          <w:b/>
          <w:color w:val="002060"/>
          <w:sz w:val="26"/>
          <w:szCs w:val="26"/>
          <w:u w:val="none"/>
        </w:rPr>
        <w:t>……………………………………………………</w:t>
      </w:r>
      <w:r w:rsidR="00301B69">
        <w:rPr>
          <w:rStyle w:val="a3"/>
          <w:b/>
          <w:color w:val="002060"/>
          <w:sz w:val="26"/>
          <w:szCs w:val="26"/>
          <w:u w:val="none"/>
        </w:rPr>
        <w:t>………</w:t>
      </w:r>
      <w:r w:rsidR="0066113A">
        <w:rPr>
          <w:rStyle w:val="a3"/>
          <w:b/>
          <w:color w:val="002060"/>
          <w:sz w:val="26"/>
          <w:szCs w:val="26"/>
          <w:u w:val="none"/>
        </w:rPr>
        <w:t>………………</w:t>
      </w:r>
      <w:r w:rsidR="00B764C2">
        <w:rPr>
          <w:rStyle w:val="a3"/>
          <w:b/>
          <w:color w:val="002060"/>
          <w:sz w:val="26"/>
          <w:szCs w:val="26"/>
          <w:u w:val="none"/>
        </w:rPr>
        <w:t>4</w:t>
      </w:r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</w:rPr>
        <w:t>Количество учащихся, классов-комплектов по уровням общего образования.</w:t>
      </w:r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</w:rPr>
        <w:t>Режим образовательной деятельности.</w:t>
      </w:r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</w:rPr>
        <w:t>Продолжительность учебного года и каникул, продолжительность уроков.</w:t>
      </w:r>
    </w:p>
    <w:p w:rsidR="00FE15D4" w:rsidRDefault="00FE15D4" w:rsidP="00FE15D4">
      <w:pPr>
        <w:rPr>
          <w:rStyle w:val="a3"/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  <w:lang w:val="en-US"/>
        </w:rPr>
        <w:t>III</w:t>
      </w:r>
      <w:hyperlink w:anchor="_Toc426534903" w:history="1">
        <w:r w:rsidRPr="009B247A">
          <w:rPr>
            <w:rStyle w:val="a3"/>
            <w:color w:val="002060"/>
            <w:sz w:val="26"/>
            <w:szCs w:val="26"/>
          </w:rPr>
          <w:t>.</w:t>
        </w:r>
        <w:r w:rsidRPr="00FE15D4">
          <w:rPr>
            <w:rStyle w:val="a3"/>
            <w:color w:val="002060"/>
            <w:sz w:val="26"/>
            <w:szCs w:val="26"/>
            <w:lang w:val="en-US"/>
          </w:rPr>
          <w:t> </w:t>
        </w:r>
        <w:r w:rsidRPr="009B247A">
          <w:rPr>
            <w:rStyle w:val="a3"/>
            <w:b/>
            <w:color w:val="002060"/>
            <w:sz w:val="26"/>
            <w:szCs w:val="26"/>
          </w:rPr>
          <w:t>Качество организации  образовательного процесса</w:t>
        </w:r>
        <w:r w:rsidR="0047643B" w:rsidRPr="009B247A">
          <w:rPr>
            <w:rStyle w:val="a3"/>
            <w:b/>
            <w:color w:val="002060"/>
            <w:sz w:val="26"/>
            <w:szCs w:val="26"/>
          </w:rPr>
          <w:t>…</w:t>
        </w:r>
        <w:r w:rsidR="0047643B">
          <w:rPr>
            <w:rStyle w:val="a3"/>
            <w:b/>
            <w:color w:val="002060"/>
            <w:sz w:val="26"/>
            <w:szCs w:val="26"/>
          </w:rPr>
          <w:t>…………</w:t>
        </w:r>
        <w:r w:rsidR="008A310D">
          <w:rPr>
            <w:rStyle w:val="a3"/>
            <w:b/>
            <w:color w:val="002060"/>
            <w:sz w:val="26"/>
            <w:szCs w:val="26"/>
          </w:rPr>
          <w:t>……...</w:t>
        </w:r>
        <w:r w:rsidRPr="009B247A">
          <w:rPr>
            <w:rStyle w:val="a3"/>
            <w:b/>
            <w:webHidden/>
            <w:color w:val="002060"/>
            <w:sz w:val="26"/>
            <w:szCs w:val="26"/>
          </w:rPr>
          <w:tab/>
        </w:r>
        <w:r w:rsidR="00A06321">
          <w:rPr>
            <w:rStyle w:val="a3"/>
            <w:b/>
            <w:webHidden/>
            <w:color w:val="002060"/>
            <w:sz w:val="26"/>
            <w:szCs w:val="26"/>
          </w:rPr>
          <w:t xml:space="preserve"> </w:t>
        </w:r>
      </w:hyperlink>
      <w:r w:rsidR="00A06321" w:rsidRPr="00050C4B">
        <w:rPr>
          <w:rStyle w:val="a3"/>
          <w:b/>
          <w:color w:val="002060"/>
          <w:sz w:val="26"/>
          <w:szCs w:val="26"/>
          <w:u w:val="none"/>
        </w:rPr>
        <w:t>6</w:t>
      </w:r>
    </w:p>
    <w:p w:rsidR="00BC1275" w:rsidRPr="00BC1275" w:rsidRDefault="00BC1275" w:rsidP="00FE15D4">
      <w:pPr>
        <w:rPr>
          <w:b/>
          <w:color w:val="002060"/>
          <w:sz w:val="26"/>
          <w:szCs w:val="26"/>
        </w:rPr>
      </w:pPr>
      <w:r w:rsidRPr="00D35D95">
        <w:rPr>
          <w:rStyle w:val="a3"/>
          <w:b/>
          <w:color w:val="002060"/>
          <w:sz w:val="26"/>
          <w:szCs w:val="26"/>
          <w:u w:val="none"/>
        </w:rPr>
        <w:t>1</w:t>
      </w:r>
      <w:r w:rsidR="00D35D95">
        <w:rPr>
          <w:rStyle w:val="a3"/>
          <w:b/>
          <w:color w:val="002060"/>
          <w:sz w:val="26"/>
          <w:szCs w:val="26"/>
          <w:u w:val="none"/>
        </w:rPr>
        <w:t xml:space="preserve">.Анализ качества </w:t>
      </w:r>
      <w:r>
        <w:rPr>
          <w:rStyle w:val="a3"/>
          <w:b/>
          <w:color w:val="002060"/>
          <w:sz w:val="26"/>
          <w:szCs w:val="26"/>
          <w:u w:val="none"/>
        </w:rPr>
        <w:t xml:space="preserve"> учебного процесса………………………</w:t>
      </w:r>
      <w:r w:rsidR="00D35D95">
        <w:rPr>
          <w:rStyle w:val="a3"/>
          <w:b/>
          <w:color w:val="002060"/>
          <w:sz w:val="26"/>
          <w:szCs w:val="26"/>
          <w:u w:val="none"/>
        </w:rPr>
        <w:t>………………6</w:t>
      </w:r>
    </w:p>
    <w:p w:rsidR="00FE15D4" w:rsidRPr="00FE15D4" w:rsidRDefault="00002005" w:rsidP="00FE15D4">
      <w:pPr>
        <w:rPr>
          <w:b/>
          <w:color w:val="002060"/>
          <w:sz w:val="26"/>
          <w:szCs w:val="26"/>
        </w:rPr>
      </w:pPr>
      <w:hyperlink w:anchor="_Toc426534904" w:history="1">
        <w:r w:rsidR="00FE15D4" w:rsidRPr="00FE15D4">
          <w:rPr>
            <w:rStyle w:val="a3"/>
            <w:b/>
            <w:color w:val="002060"/>
            <w:sz w:val="26"/>
            <w:szCs w:val="26"/>
          </w:rPr>
          <w:t>Анализ учебной работы в начальных классах Печорской гимназии</w:t>
        </w:r>
      </w:hyperlink>
    </w:p>
    <w:p w:rsidR="00FE15D4" w:rsidRPr="00FE15D4" w:rsidRDefault="00002005" w:rsidP="00FE15D4">
      <w:pPr>
        <w:rPr>
          <w:color w:val="002060"/>
          <w:sz w:val="26"/>
          <w:szCs w:val="26"/>
          <w:u w:val="single"/>
        </w:rPr>
      </w:pPr>
      <w:hyperlink w:anchor="_Toc426534906" w:history="1">
        <w:r w:rsidR="00FE15D4" w:rsidRPr="00FE15D4">
          <w:rPr>
            <w:rStyle w:val="a3"/>
            <w:b/>
            <w:color w:val="002060"/>
            <w:sz w:val="26"/>
            <w:szCs w:val="26"/>
          </w:rPr>
          <w:t>Анализ успеваемости в основной и старшей школе</w:t>
        </w:r>
        <w:r w:rsidR="00FE15D4" w:rsidRPr="00FE15D4">
          <w:rPr>
            <w:rStyle w:val="a3"/>
            <w:b/>
            <w:webHidden/>
            <w:color w:val="002060"/>
            <w:sz w:val="26"/>
            <w:szCs w:val="26"/>
          </w:rPr>
          <w:tab/>
        </w:r>
        <w:r w:rsidR="008A310D">
          <w:rPr>
            <w:rStyle w:val="a3"/>
            <w:b/>
            <w:webHidden/>
            <w:color w:val="002060"/>
            <w:sz w:val="26"/>
            <w:szCs w:val="26"/>
          </w:rPr>
          <w:t>………………….</w:t>
        </w:r>
        <w:r w:rsidR="00FE15D4" w:rsidRPr="00FE15D4">
          <w:rPr>
            <w:rStyle w:val="a3"/>
            <w:b/>
            <w:webHidden/>
            <w:color w:val="002060"/>
            <w:sz w:val="26"/>
            <w:szCs w:val="26"/>
          </w:rPr>
          <w:t>..</w:t>
        </w:r>
      </w:hyperlink>
      <w:r w:rsidR="00FE15D4" w:rsidRPr="00FE15D4">
        <w:rPr>
          <w:b/>
          <w:color w:val="002060"/>
          <w:sz w:val="26"/>
          <w:szCs w:val="26"/>
        </w:rPr>
        <w:t>7</w:t>
      </w:r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</w:rPr>
        <w:t>Анализ переводн</w:t>
      </w:r>
      <w:r w:rsidR="00BB2C74">
        <w:rPr>
          <w:b/>
          <w:color w:val="002060"/>
          <w:sz w:val="26"/>
          <w:szCs w:val="26"/>
        </w:rPr>
        <w:t xml:space="preserve">ых и выпускных экзаменов за 2018-2019 </w:t>
      </w:r>
      <w:r w:rsidR="008A310D">
        <w:rPr>
          <w:b/>
          <w:color w:val="002060"/>
          <w:sz w:val="26"/>
          <w:szCs w:val="26"/>
        </w:rPr>
        <w:t>учебный год…</w:t>
      </w:r>
      <w:r w:rsidR="00656DD4">
        <w:rPr>
          <w:b/>
          <w:color w:val="002060"/>
          <w:sz w:val="26"/>
          <w:szCs w:val="26"/>
        </w:rPr>
        <w:t>……………………………………………………………………………..</w:t>
      </w:r>
      <w:r w:rsidRPr="00FE15D4">
        <w:rPr>
          <w:b/>
          <w:color w:val="002060"/>
          <w:sz w:val="26"/>
          <w:szCs w:val="26"/>
        </w:rPr>
        <w:t>10</w:t>
      </w:r>
    </w:p>
    <w:p w:rsidR="00FE15D4" w:rsidRPr="009D71E7" w:rsidRDefault="00002005" w:rsidP="00FE15D4">
      <w:pPr>
        <w:rPr>
          <w:color w:val="002060"/>
          <w:sz w:val="26"/>
          <w:szCs w:val="26"/>
        </w:rPr>
      </w:pPr>
      <w:hyperlink w:anchor="_Toc426534907" w:history="1">
        <w:r w:rsidR="00FE15D4" w:rsidRPr="009D71E7">
          <w:rPr>
            <w:rStyle w:val="a3"/>
            <w:b/>
            <w:color w:val="002060"/>
            <w:sz w:val="26"/>
            <w:szCs w:val="26"/>
            <w:u w:val="none"/>
          </w:rPr>
          <w:t xml:space="preserve">2. Анализ методической работы </w:t>
        </w:r>
        <w:r w:rsidR="00FE15D4" w:rsidRPr="00605AD9">
          <w:rPr>
            <w:rStyle w:val="a3"/>
            <w:b/>
            <w:color w:val="002060"/>
            <w:sz w:val="26"/>
            <w:szCs w:val="26"/>
            <w:u w:val="none"/>
          </w:rPr>
          <w:t>муниципального бюджетного общеобразовательного учреждения  «Печорская гимназия»</w:t>
        </w:r>
        <w:r w:rsidR="00FE15D4" w:rsidRPr="00605AD9">
          <w:rPr>
            <w:rStyle w:val="a3"/>
            <w:b/>
            <w:webHidden/>
            <w:color w:val="002060"/>
            <w:sz w:val="26"/>
            <w:szCs w:val="26"/>
            <w:u w:val="none"/>
          </w:rPr>
          <w:tab/>
        </w:r>
        <w:r w:rsidR="008A310D" w:rsidRPr="009D71E7">
          <w:rPr>
            <w:rStyle w:val="a3"/>
            <w:b/>
            <w:webHidden/>
            <w:color w:val="002060"/>
            <w:sz w:val="26"/>
            <w:szCs w:val="26"/>
            <w:u w:val="none"/>
          </w:rPr>
          <w:t>……………..</w:t>
        </w:r>
        <w:r w:rsidR="00FE15D4" w:rsidRPr="00605AD9">
          <w:rPr>
            <w:rStyle w:val="a3"/>
            <w:b/>
            <w:webHidden/>
            <w:color w:val="002060"/>
            <w:sz w:val="26"/>
            <w:szCs w:val="26"/>
            <w:u w:val="none"/>
          </w:rPr>
          <w:t>1</w:t>
        </w:r>
      </w:hyperlink>
      <w:r w:rsidR="00E43C3F" w:rsidRPr="009D71E7">
        <w:rPr>
          <w:rStyle w:val="a3"/>
          <w:b/>
          <w:color w:val="002060"/>
          <w:sz w:val="26"/>
          <w:szCs w:val="26"/>
          <w:u w:val="none"/>
        </w:rPr>
        <w:t>0</w:t>
      </w:r>
    </w:p>
    <w:p w:rsidR="00C00140" w:rsidRDefault="00FE15D4" w:rsidP="00FE15D4">
      <w:pPr>
        <w:rPr>
          <w:b/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</w:rPr>
        <w:t>3.Анализ воспитательной работы МБО</w:t>
      </w:r>
      <w:r w:rsidR="008A310D">
        <w:rPr>
          <w:b/>
          <w:color w:val="002060"/>
          <w:sz w:val="26"/>
          <w:szCs w:val="26"/>
        </w:rPr>
        <w:t>У« Печорская гимназия»</w:t>
      </w:r>
    </w:p>
    <w:p w:rsidR="00FE15D4" w:rsidRPr="00FE15D4" w:rsidRDefault="00BB2C74" w:rsidP="00FE15D4">
      <w:pPr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 xml:space="preserve"> за  2018-2019</w:t>
      </w:r>
      <w:r w:rsidR="00FE15D4" w:rsidRPr="00FE15D4">
        <w:rPr>
          <w:b/>
          <w:color w:val="002060"/>
          <w:sz w:val="26"/>
          <w:szCs w:val="26"/>
        </w:rPr>
        <w:t xml:space="preserve"> учебный </w:t>
      </w:r>
      <w:r w:rsidR="00C00140">
        <w:rPr>
          <w:b/>
          <w:color w:val="002060"/>
          <w:sz w:val="26"/>
          <w:szCs w:val="26"/>
        </w:rPr>
        <w:t xml:space="preserve"> год…………………………………………………</w:t>
      </w:r>
      <w:r w:rsidR="00A239C5">
        <w:rPr>
          <w:b/>
          <w:color w:val="002060"/>
          <w:sz w:val="26"/>
          <w:szCs w:val="26"/>
        </w:rPr>
        <w:t>……</w:t>
      </w:r>
      <w:r w:rsidR="00BA004E">
        <w:rPr>
          <w:b/>
          <w:color w:val="002060"/>
          <w:sz w:val="26"/>
          <w:szCs w:val="26"/>
        </w:rPr>
        <w:t>1</w:t>
      </w:r>
      <w:r w:rsidR="009D71E7">
        <w:rPr>
          <w:b/>
          <w:color w:val="002060"/>
          <w:sz w:val="26"/>
          <w:szCs w:val="26"/>
        </w:rPr>
        <w:t>1</w:t>
      </w:r>
    </w:p>
    <w:p w:rsidR="00FE15D4" w:rsidRPr="00A239C5" w:rsidRDefault="00002005" w:rsidP="00FE15D4">
      <w:pPr>
        <w:rPr>
          <w:color w:val="002060"/>
          <w:sz w:val="26"/>
          <w:szCs w:val="26"/>
          <w:u w:val="single"/>
        </w:rPr>
      </w:pPr>
      <w:hyperlink w:anchor="_Toc426534908" w:history="1">
        <w:r w:rsidR="00FE15D4" w:rsidRPr="00A239C5">
          <w:rPr>
            <w:rStyle w:val="a3"/>
            <w:b/>
            <w:color w:val="002060"/>
            <w:sz w:val="26"/>
            <w:szCs w:val="26"/>
          </w:rPr>
          <w:t>4. Создание условий для сохранения и укрепления здоровья учащихся.</w:t>
        </w:r>
        <w:r w:rsidR="00C00140">
          <w:rPr>
            <w:rStyle w:val="a3"/>
            <w:b/>
            <w:color w:val="002060"/>
            <w:sz w:val="26"/>
            <w:szCs w:val="26"/>
          </w:rPr>
          <w:t>.</w:t>
        </w:r>
        <w:r w:rsidR="00FE15D4" w:rsidRPr="00A239C5">
          <w:rPr>
            <w:rStyle w:val="a3"/>
            <w:b/>
            <w:webHidden/>
            <w:color w:val="002060"/>
            <w:sz w:val="26"/>
            <w:szCs w:val="26"/>
          </w:rPr>
          <w:tab/>
        </w:r>
        <w:r w:rsidR="009D71E7">
          <w:rPr>
            <w:rStyle w:val="a3"/>
            <w:b/>
            <w:webHidden/>
            <w:color w:val="002060"/>
            <w:sz w:val="26"/>
            <w:szCs w:val="26"/>
          </w:rPr>
          <w:t>1</w:t>
        </w:r>
        <w:r w:rsidR="00FE15D4" w:rsidRPr="00A239C5">
          <w:rPr>
            <w:rStyle w:val="a3"/>
            <w:b/>
            <w:webHidden/>
            <w:color w:val="002060"/>
            <w:sz w:val="26"/>
            <w:szCs w:val="26"/>
          </w:rPr>
          <w:t>2</w:t>
        </w:r>
      </w:hyperlink>
    </w:p>
    <w:p w:rsidR="00FE15D4" w:rsidRPr="00FE15D4" w:rsidRDefault="00FE15D4" w:rsidP="00FE15D4">
      <w:pPr>
        <w:rPr>
          <w:color w:val="002060"/>
          <w:sz w:val="26"/>
          <w:szCs w:val="26"/>
        </w:rPr>
      </w:pPr>
    </w:p>
    <w:p w:rsidR="00FE15D4" w:rsidRPr="00FE15D4" w:rsidRDefault="00FE15D4" w:rsidP="00FE15D4">
      <w:pPr>
        <w:rPr>
          <w:b/>
          <w:color w:val="002060"/>
          <w:sz w:val="26"/>
          <w:szCs w:val="26"/>
          <w:u w:val="single"/>
        </w:rPr>
      </w:pPr>
      <w:r w:rsidRPr="00FE15D4">
        <w:rPr>
          <w:b/>
          <w:color w:val="002060"/>
          <w:sz w:val="26"/>
          <w:szCs w:val="26"/>
          <w:lang w:val="en-US"/>
        </w:rPr>
        <w:t>IV</w:t>
      </w:r>
      <w:hyperlink w:anchor="_Toc426534909" w:history="1">
        <w:r w:rsidRPr="00FE15D4">
          <w:rPr>
            <w:rStyle w:val="a3"/>
            <w:b/>
            <w:color w:val="002060"/>
            <w:sz w:val="26"/>
            <w:szCs w:val="26"/>
          </w:rPr>
          <w:t>. Отчёт об укреплении материально-технической базы школы</w:t>
        </w:r>
        <w:r w:rsidR="008A310D">
          <w:rPr>
            <w:rStyle w:val="a3"/>
            <w:b/>
            <w:color w:val="002060"/>
            <w:sz w:val="26"/>
            <w:szCs w:val="26"/>
          </w:rPr>
          <w:t>…</w:t>
        </w:r>
        <w:r w:rsidR="008F47BC">
          <w:rPr>
            <w:rStyle w:val="a3"/>
            <w:b/>
            <w:color w:val="002060"/>
            <w:sz w:val="26"/>
            <w:szCs w:val="26"/>
          </w:rPr>
          <w:t>…</w:t>
        </w:r>
        <w:r w:rsidR="00266ACA">
          <w:rPr>
            <w:rStyle w:val="a3"/>
            <w:b/>
            <w:color w:val="002060"/>
            <w:sz w:val="26"/>
            <w:szCs w:val="26"/>
          </w:rPr>
          <w:t>…</w:t>
        </w:r>
        <w:r w:rsidR="00BA6BD5">
          <w:rPr>
            <w:rStyle w:val="a3"/>
            <w:b/>
            <w:color w:val="002060"/>
            <w:sz w:val="26"/>
            <w:szCs w:val="26"/>
          </w:rPr>
          <w:t>12</w:t>
        </w:r>
      </w:hyperlink>
    </w:p>
    <w:p w:rsidR="00FE15D4" w:rsidRPr="00FE15D4" w:rsidRDefault="00FE15D4" w:rsidP="00FE15D4">
      <w:pPr>
        <w:rPr>
          <w:b/>
          <w:color w:val="002060"/>
          <w:sz w:val="26"/>
          <w:szCs w:val="26"/>
        </w:rPr>
      </w:pPr>
    </w:p>
    <w:p w:rsidR="00FE15D4" w:rsidRPr="00FE15D4" w:rsidRDefault="00FE15D4" w:rsidP="00FE15D4">
      <w:pPr>
        <w:rPr>
          <w:color w:val="002060"/>
          <w:sz w:val="26"/>
          <w:szCs w:val="26"/>
        </w:rPr>
      </w:pPr>
      <w:r w:rsidRPr="00FE15D4">
        <w:rPr>
          <w:b/>
          <w:color w:val="002060"/>
          <w:sz w:val="26"/>
          <w:szCs w:val="26"/>
          <w:lang w:val="en-US"/>
        </w:rPr>
        <w:t>V</w:t>
      </w:r>
      <w:r w:rsidRPr="00A239C5">
        <w:rPr>
          <w:b/>
          <w:color w:val="002060"/>
          <w:sz w:val="26"/>
          <w:szCs w:val="26"/>
        </w:rPr>
        <w:t>.</w:t>
      </w:r>
      <w:r w:rsidR="006971F7">
        <w:rPr>
          <w:b/>
          <w:color w:val="002060"/>
          <w:sz w:val="26"/>
          <w:szCs w:val="26"/>
        </w:rPr>
        <w:t xml:space="preserve"> </w:t>
      </w:r>
      <w:hyperlink w:anchor="_Toc426534910" w:history="1">
        <w:r w:rsidRPr="00FE15D4">
          <w:rPr>
            <w:rStyle w:val="a3"/>
            <w:b/>
            <w:color w:val="002060"/>
            <w:sz w:val="26"/>
            <w:szCs w:val="26"/>
          </w:rPr>
          <w:t>Приоритетные направления работы школы</w:t>
        </w:r>
      </w:hyperlink>
      <w:r w:rsidR="008F47BC" w:rsidRPr="008F47BC">
        <w:rPr>
          <w:b/>
          <w:color w:val="002060"/>
          <w:sz w:val="26"/>
          <w:szCs w:val="26"/>
        </w:rPr>
        <w:t xml:space="preserve"> </w:t>
      </w:r>
      <w:hyperlink w:anchor="_Toc426534911" w:history="1">
        <w:r w:rsidR="00BB2C74">
          <w:rPr>
            <w:rStyle w:val="a3"/>
            <w:b/>
            <w:color w:val="002060"/>
            <w:sz w:val="26"/>
            <w:szCs w:val="26"/>
          </w:rPr>
          <w:t>на 2019-2020</w:t>
        </w:r>
        <w:r w:rsidRPr="00FE15D4">
          <w:rPr>
            <w:rStyle w:val="a3"/>
            <w:b/>
            <w:color w:val="002060"/>
            <w:sz w:val="26"/>
            <w:szCs w:val="26"/>
          </w:rPr>
          <w:t xml:space="preserve"> учебный год</w:t>
        </w:r>
        <w:r w:rsidR="00A239C5">
          <w:rPr>
            <w:rStyle w:val="a3"/>
            <w:b/>
            <w:color w:val="002060"/>
            <w:sz w:val="26"/>
            <w:szCs w:val="26"/>
          </w:rPr>
          <w:t>…</w:t>
        </w:r>
        <w:r w:rsidR="00BA6BD5">
          <w:rPr>
            <w:rStyle w:val="a3"/>
            <w:b/>
            <w:webHidden/>
            <w:color w:val="002060"/>
            <w:sz w:val="26"/>
            <w:szCs w:val="26"/>
          </w:rPr>
          <w:t>12</w:t>
        </w:r>
      </w:hyperlink>
    </w:p>
    <w:p w:rsidR="00FE15D4" w:rsidRPr="00FE15D4" w:rsidRDefault="00FE15D4" w:rsidP="00FE15D4">
      <w:pPr>
        <w:rPr>
          <w:b/>
          <w:color w:val="002060"/>
          <w:sz w:val="26"/>
          <w:szCs w:val="26"/>
          <w:u w:val="single"/>
        </w:rPr>
      </w:pPr>
    </w:p>
    <w:p w:rsidR="00FE15D4" w:rsidRPr="00FE15D4" w:rsidRDefault="00002005" w:rsidP="00FE15D4">
      <w:pPr>
        <w:rPr>
          <w:color w:val="002060"/>
          <w:sz w:val="26"/>
          <w:szCs w:val="26"/>
        </w:rPr>
      </w:pPr>
      <w:hyperlink w:anchor="_Toc426534912" w:history="1">
        <w:r w:rsidR="00FE15D4" w:rsidRPr="00FE15D4">
          <w:rPr>
            <w:rStyle w:val="a3"/>
            <w:b/>
            <w:color w:val="002060"/>
            <w:sz w:val="26"/>
            <w:szCs w:val="26"/>
          </w:rPr>
          <w:t>Приложения</w:t>
        </w:r>
        <w:r w:rsidR="00C00140">
          <w:rPr>
            <w:rStyle w:val="a3"/>
            <w:b/>
            <w:color w:val="002060"/>
            <w:sz w:val="26"/>
            <w:szCs w:val="26"/>
          </w:rPr>
          <w:t>…………………………………………………………………</w:t>
        </w:r>
        <w:r w:rsidR="00FE15D4" w:rsidRPr="00FE15D4">
          <w:rPr>
            <w:rStyle w:val="a3"/>
            <w:webHidden/>
            <w:color w:val="002060"/>
            <w:sz w:val="26"/>
            <w:szCs w:val="26"/>
          </w:rPr>
          <w:tab/>
        </w:r>
        <w:r w:rsidR="00BA6BD5">
          <w:rPr>
            <w:rStyle w:val="a3"/>
            <w:b/>
            <w:webHidden/>
            <w:color w:val="002060"/>
            <w:sz w:val="26"/>
            <w:szCs w:val="26"/>
          </w:rPr>
          <w:t>1</w:t>
        </w:r>
      </w:hyperlink>
      <w:r w:rsidR="005A0062" w:rsidRPr="005A0062">
        <w:rPr>
          <w:rStyle w:val="a3"/>
          <w:b/>
          <w:color w:val="002060"/>
          <w:sz w:val="26"/>
          <w:szCs w:val="26"/>
          <w:u w:val="none"/>
        </w:rPr>
        <w:t>4</w:t>
      </w:r>
    </w:p>
    <w:p w:rsidR="00FE15D4" w:rsidRDefault="00FE15D4" w:rsidP="00FE15D4">
      <w:r w:rsidRPr="00FE15D4">
        <w:rPr>
          <w:color w:val="002060"/>
          <w:sz w:val="26"/>
          <w:szCs w:val="26"/>
        </w:rPr>
        <w:fldChar w:fldCharType="end"/>
      </w:r>
    </w:p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FE15D4" w:rsidRDefault="00FE15D4"/>
    <w:p w:rsidR="00002005" w:rsidRDefault="00002005"/>
    <w:p w:rsidR="00002005" w:rsidRDefault="00002005"/>
    <w:p w:rsidR="00002005" w:rsidRDefault="00002005"/>
    <w:p w:rsidR="00002005" w:rsidRDefault="00002005"/>
    <w:p w:rsidR="00002005" w:rsidRDefault="00002005"/>
    <w:p w:rsidR="00FE15D4" w:rsidRDefault="00FE15D4"/>
    <w:p w:rsidR="00FE15D4" w:rsidRDefault="00FE15D4"/>
    <w:p w:rsidR="00FE15D4" w:rsidRPr="00B764C2" w:rsidRDefault="00FE15D4" w:rsidP="00FE15D4">
      <w:pPr>
        <w:tabs>
          <w:tab w:val="right" w:leader="dot" w:pos="9911"/>
        </w:tabs>
        <w:ind w:left="480"/>
        <w:rPr>
          <w:b/>
          <w:color w:val="000066"/>
          <w:sz w:val="28"/>
          <w:szCs w:val="28"/>
        </w:rPr>
      </w:pPr>
      <w:r w:rsidRPr="00B764C2">
        <w:rPr>
          <w:b/>
          <w:color w:val="000066"/>
          <w:sz w:val="28"/>
          <w:szCs w:val="28"/>
          <w:lang w:val="en-US"/>
        </w:rPr>
        <w:lastRenderedPageBreak/>
        <w:t>I</w:t>
      </w:r>
      <w:r w:rsidRPr="00B764C2">
        <w:rPr>
          <w:b/>
          <w:color w:val="000066"/>
          <w:sz w:val="28"/>
          <w:szCs w:val="28"/>
        </w:rPr>
        <w:t>. Информационная справка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Название ОУ (по уставу):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 Муниципальное бюджетное общеобразовательное учреждение «Печорская гимназия»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 xml:space="preserve">Тип:  </w:t>
      </w:r>
      <w:r w:rsidRPr="00B764C2">
        <w:rPr>
          <w:b/>
          <w:bCs/>
          <w:color w:val="000066"/>
          <w:sz w:val="26"/>
          <w:szCs w:val="26"/>
        </w:rPr>
        <w:t xml:space="preserve"> образовательное учреждение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Директор:</w:t>
      </w:r>
      <w:r w:rsidR="00592561">
        <w:rPr>
          <w:b/>
          <w:bCs/>
          <w:color w:val="000066"/>
          <w:sz w:val="26"/>
          <w:szCs w:val="26"/>
          <w:u w:val="single"/>
        </w:rPr>
        <w:t xml:space="preserve"> </w:t>
      </w:r>
      <w:proofErr w:type="spellStart"/>
      <w:r w:rsidRPr="00B764C2">
        <w:rPr>
          <w:b/>
          <w:bCs/>
          <w:color w:val="000066"/>
          <w:sz w:val="26"/>
          <w:szCs w:val="26"/>
        </w:rPr>
        <w:t>Тумановская</w:t>
      </w:r>
      <w:proofErr w:type="spellEnd"/>
      <w:r w:rsidRPr="00B764C2">
        <w:rPr>
          <w:b/>
          <w:bCs/>
          <w:color w:val="000066"/>
          <w:sz w:val="26"/>
          <w:szCs w:val="26"/>
        </w:rPr>
        <w:t xml:space="preserve"> Ольга Михайловна, Заслуженный учитель РФ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 xml:space="preserve">Организационно-правовая форма: </w:t>
      </w:r>
      <w:r w:rsidRPr="00B764C2">
        <w:rPr>
          <w:b/>
          <w:bCs/>
          <w:color w:val="000066"/>
          <w:sz w:val="26"/>
          <w:szCs w:val="26"/>
        </w:rPr>
        <w:t xml:space="preserve"> Муниципальное учреждение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proofErr w:type="spellStart"/>
      <w:r w:rsidRPr="00B764C2">
        <w:rPr>
          <w:b/>
          <w:bCs/>
          <w:color w:val="000066"/>
          <w:sz w:val="26"/>
          <w:szCs w:val="26"/>
          <w:u w:val="single"/>
        </w:rPr>
        <w:t>Учредитель:</w:t>
      </w:r>
      <w:r w:rsidRPr="00B764C2">
        <w:rPr>
          <w:b/>
          <w:bCs/>
          <w:color w:val="000066"/>
          <w:sz w:val="26"/>
          <w:szCs w:val="26"/>
        </w:rPr>
        <w:t>Управление</w:t>
      </w:r>
      <w:proofErr w:type="spellEnd"/>
      <w:r w:rsidRPr="00B764C2">
        <w:rPr>
          <w:b/>
          <w:bCs/>
          <w:color w:val="000066"/>
          <w:sz w:val="26"/>
          <w:szCs w:val="26"/>
        </w:rPr>
        <w:t xml:space="preserve"> образования Печорского района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 xml:space="preserve">Адрес школы: </w:t>
      </w:r>
      <w:r w:rsidRPr="00B764C2">
        <w:rPr>
          <w:b/>
          <w:bCs/>
          <w:color w:val="000066"/>
          <w:sz w:val="26"/>
          <w:szCs w:val="26"/>
        </w:rPr>
        <w:t>Российская Федерация, Псковская область, г. Печоры, ул. Ленина, д.7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Адрес сайта в Интернете:</w:t>
      </w:r>
      <w:r w:rsidRPr="00B764C2">
        <w:rPr>
          <w:b/>
          <w:bCs/>
          <w:color w:val="000066"/>
          <w:sz w:val="26"/>
          <w:szCs w:val="26"/>
        </w:rPr>
        <w:t xml:space="preserve"> http://www.pechgimn.ru/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 xml:space="preserve">Адрес электронной почты: </w:t>
      </w:r>
      <w:r w:rsidRPr="00B764C2">
        <w:rPr>
          <w:b/>
          <w:bCs/>
          <w:color w:val="000066"/>
          <w:sz w:val="26"/>
          <w:szCs w:val="26"/>
        </w:rPr>
        <w:tab/>
        <w:t>org128@pskovedu.ru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Год основания:</w:t>
      </w:r>
      <w:r w:rsidRPr="00B764C2">
        <w:rPr>
          <w:b/>
          <w:bCs/>
          <w:color w:val="000066"/>
          <w:sz w:val="26"/>
          <w:szCs w:val="26"/>
        </w:rPr>
        <w:t xml:space="preserve">  1944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Наличие второй смены</w:t>
      </w:r>
      <w:r w:rsidRPr="00B764C2">
        <w:rPr>
          <w:b/>
          <w:bCs/>
          <w:color w:val="000066"/>
          <w:sz w:val="26"/>
          <w:szCs w:val="26"/>
        </w:rPr>
        <w:t>:   есть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Учреждение имее</w:t>
      </w:r>
      <w:r w:rsidR="00BB2C74" w:rsidRPr="00B764C2">
        <w:rPr>
          <w:b/>
          <w:bCs/>
          <w:color w:val="000066"/>
          <w:sz w:val="26"/>
          <w:szCs w:val="26"/>
        </w:rPr>
        <w:t>т в своей структуре обособленное структурное подразделение (филиал)</w:t>
      </w:r>
      <w:r w:rsidR="00592561">
        <w:rPr>
          <w:b/>
          <w:bCs/>
          <w:color w:val="000066"/>
          <w:sz w:val="26"/>
          <w:szCs w:val="26"/>
        </w:rPr>
        <w:t>: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Филиал муниципального бюджетного общеобразовательного учреждения «Печорская гимназия» «Бельская основная общеобразовательная школа».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                Сокращенное наименование: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Филиал МБОУ «Печорская гимназия» «Бельская ООШ».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Местонахождение филиала: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181510, Псковская область, Печорский район,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д. </w:t>
      </w:r>
      <w:proofErr w:type="spellStart"/>
      <w:r w:rsidRPr="00B764C2">
        <w:rPr>
          <w:b/>
          <w:bCs/>
          <w:color w:val="000066"/>
          <w:sz w:val="26"/>
          <w:szCs w:val="26"/>
        </w:rPr>
        <w:t>Бельско</w:t>
      </w:r>
      <w:proofErr w:type="spellEnd"/>
      <w:r w:rsidRPr="00B764C2">
        <w:rPr>
          <w:b/>
          <w:bCs/>
          <w:color w:val="000066"/>
          <w:sz w:val="26"/>
          <w:szCs w:val="26"/>
        </w:rPr>
        <w:t xml:space="preserve">.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Телефон: (81148)95541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  <w:lang w:val="en-US"/>
        </w:rPr>
        <w:t>E</w:t>
      </w:r>
      <w:r w:rsidRPr="00B764C2">
        <w:rPr>
          <w:b/>
          <w:bCs/>
          <w:color w:val="000066"/>
          <w:sz w:val="26"/>
          <w:szCs w:val="26"/>
        </w:rPr>
        <w:t>-</w:t>
      </w:r>
      <w:r w:rsidRPr="00B764C2">
        <w:rPr>
          <w:b/>
          <w:bCs/>
          <w:color w:val="000066"/>
          <w:sz w:val="26"/>
          <w:szCs w:val="26"/>
          <w:lang w:val="en-US"/>
        </w:rPr>
        <w:t>mail</w:t>
      </w:r>
      <w:r w:rsidRPr="00B764C2">
        <w:rPr>
          <w:b/>
          <w:bCs/>
          <w:color w:val="000066"/>
          <w:sz w:val="26"/>
          <w:szCs w:val="26"/>
        </w:rPr>
        <w:t xml:space="preserve">:  </w:t>
      </w:r>
      <w:r w:rsidRPr="00B764C2">
        <w:rPr>
          <w:b/>
          <w:bCs/>
          <w:color w:val="000066"/>
          <w:sz w:val="26"/>
          <w:szCs w:val="26"/>
          <w:lang w:val="en-US"/>
        </w:rPr>
        <w:t>org</w:t>
      </w:r>
      <w:r w:rsidRPr="00B764C2">
        <w:rPr>
          <w:b/>
          <w:bCs/>
          <w:color w:val="000066"/>
          <w:sz w:val="26"/>
          <w:szCs w:val="26"/>
        </w:rPr>
        <w:t>364@</w:t>
      </w:r>
      <w:proofErr w:type="spellStart"/>
      <w:r w:rsidRPr="00B764C2">
        <w:rPr>
          <w:b/>
          <w:bCs/>
          <w:color w:val="000066"/>
          <w:sz w:val="26"/>
          <w:szCs w:val="26"/>
          <w:lang w:val="en-US"/>
        </w:rPr>
        <w:t>pskovedu</w:t>
      </w:r>
      <w:proofErr w:type="spellEnd"/>
      <w:r w:rsidRPr="00B764C2">
        <w:rPr>
          <w:b/>
          <w:bCs/>
          <w:color w:val="000066"/>
          <w:sz w:val="26"/>
          <w:szCs w:val="26"/>
        </w:rPr>
        <w:t>.</w:t>
      </w:r>
      <w:proofErr w:type="spellStart"/>
      <w:r w:rsidRPr="00B764C2">
        <w:rPr>
          <w:b/>
          <w:bCs/>
          <w:color w:val="000066"/>
          <w:sz w:val="26"/>
          <w:szCs w:val="26"/>
          <w:lang w:val="en-US"/>
        </w:rPr>
        <w:t>ru</w:t>
      </w:r>
      <w:proofErr w:type="spellEnd"/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</w:rPr>
        <w:t xml:space="preserve">Сайт: </w:t>
      </w:r>
      <w:hyperlink r:id="rId10" w:history="1">
        <w:r w:rsidRPr="00B764C2">
          <w:rPr>
            <w:b/>
            <w:bCs/>
            <w:color w:val="000066"/>
            <w:sz w:val="26"/>
            <w:szCs w:val="26"/>
            <w:u w:val="single"/>
            <w:lang w:val="en-US"/>
          </w:rPr>
          <w:t>http</w:t>
        </w:r>
        <w:r w:rsidRPr="00B764C2">
          <w:rPr>
            <w:b/>
            <w:bCs/>
            <w:color w:val="000066"/>
            <w:sz w:val="26"/>
            <w:szCs w:val="26"/>
            <w:u w:val="single"/>
          </w:rPr>
          <w:t>://</w:t>
        </w:r>
        <w:r w:rsidRPr="00B764C2">
          <w:rPr>
            <w:b/>
            <w:bCs/>
            <w:color w:val="000066"/>
            <w:sz w:val="26"/>
            <w:szCs w:val="26"/>
            <w:u w:val="single"/>
            <w:lang w:val="en-US"/>
          </w:rPr>
          <w:t>org</w:t>
        </w:r>
        <w:r w:rsidRPr="00B764C2">
          <w:rPr>
            <w:b/>
            <w:bCs/>
            <w:color w:val="000066"/>
            <w:sz w:val="26"/>
            <w:szCs w:val="26"/>
            <w:u w:val="single"/>
          </w:rPr>
          <w:t>364.</w:t>
        </w:r>
        <w:proofErr w:type="spellStart"/>
        <w:r w:rsidRPr="00B764C2">
          <w:rPr>
            <w:b/>
            <w:bCs/>
            <w:color w:val="000066"/>
            <w:sz w:val="26"/>
            <w:szCs w:val="26"/>
            <w:u w:val="single"/>
            <w:lang w:val="en-US"/>
          </w:rPr>
          <w:t>pskovedu</w:t>
        </w:r>
        <w:proofErr w:type="spellEnd"/>
        <w:r w:rsidRPr="00B764C2">
          <w:rPr>
            <w:b/>
            <w:bCs/>
            <w:color w:val="000066"/>
            <w:sz w:val="26"/>
            <w:szCs w:val="26"/>
            <w:u w:val="single"/>
          </w:rPr>
          <w:t>.</w:t>
        </w:r>
        <w:proofErr w:type="spellStart"/>
        <w:r w:rsidRPr="00B764C2">
          <w:rPr>
            <w:b/>
            <w:bCs/>
            <w:color w:val="000066"/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943817" w:rsidRPr="00B764C2" w:rsidRDefault="00943817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</w:p>
    <w:p w:rsidR="00592561" w:rsidRDefault="00943817" w:rsidP="00B9450B">
      <w:pPr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В связи с реорганизацией</w:t>
      </w:r>
      <w:r w:rsidRPr="00B764C2">
        <w:rPr>
          <w:color w:val="000066"/>
        </w:rPr>
        <w:t xml:space="preserve"> </w:t>
      </w:r>
      <w:r w:rsidRPr="00B764C2">
        <w:rPr>
          <w:b/>
          <w:bCs/>
          <w:color w:val="000066"/>
          <w:sz w:val="26"/>
          <w:szCs w:val="26"/>
        </w:rPr>
        <w:t xml:space="preserve">муниципальных образовательных учреждений </w:t>
      </w:r>
    </w:p>
    <w:p w:rsidR="00943817" w:rsidRPr="00B764C2" w:rsidRDefault="00943817" w:rsidP="00B9450B">
      <w:pPr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г. Печоры и</w:t>
      </w:r>
      <w:r w:rsidRPr="00B764C2">
        <w:rPr>
          <w:color w:val="000066"/>
        </w:rPr>
        <w:t xml:space="preserve"> </w:t>
      </w:r>
      <w:r w:rsidRPr="00B764C2">
        <w:rPr>
          <w:b/>
          <w:bCs/>
          <w:color w:val="000066"/>
          <w:sz w:val="26"/>
          <w:szCs w:val="26"/>
        </w:rPr>
        <w:t>ликвидацией филиала муниципального бюджетного общеобразовательного учреждения «Печорская гимназия» «Ра</w:t>
      </w:r>
      <w:r w:rsidR="00B9450B" w:rsidRPr="00B764C2">
        <w:rPr>
          <w:b/>
          <w:bCs/>
          <w:color w:val="000066"/>
          <w:sz w:val="26"/>
          <w:szCs w:val="26"/>
        </w:rPr>
        <w:t>йонный Дом детского творчества» были приняты следующие</w:t>
      </w:r>
      <w:r w:rsidR="00B9450B" w:rsidRPr="00B764C2">
        <w:rPr>
          <w:color w:val="000066"/>
        </w:rPr>
        <w:t xml:space="preserve"> </w:t>
      </w:r>
      <w:r w:rsidR="00B9450B" w:rsidRPr="00B764C2">
        <w:rPr>
          <w:b/>
          <w:bCs/>
          <w:color w:val="000066"/>
          <w:sz w:val="26"/>
          <w:szCs w:val="26"/>
        </w:rPr>
        <w:t>изменения к Уставу муниципального бюджетного общеобразовательного  учреждения «Печорская гимназия»:</w:t>
      </w:r>
    </w:p>
    <w:p w:rsidR="00943817" w:rsidRPr="00B764C2" w:rsidRDefault="00943817" w:rsidP="00B9450B">
      <w:pPr>
        <w:autoSpaceDE w:val="0"/>
        <w:autoSpaceDN w:val="0"/>
        <w:adjustRightInd w:val="0"/>
        <w:rPr>
          <w:b/>
          <w:color w:val="000066"/>
          <w:sz w:val="26"/>
          <w:szCs w:val="26"/>
        </w:rPr>
      </w:pPr>
      <w:r w:rsidRPr="00B764C2">
        <w:rPr>
          <w:b/>
          <w:color w:val="000066"/>
          <w:sz w:val="26"/>
          <w:szCs w:val="26"/>
        </w:rPr>
        <w:t xml:space="preserve">  1.   изменения к Уставу муниципального бюджетного общеобразовательного  учреждения «Печорская гимназия» от 21.03. 2019 г.</w:t>
      </w:r>
      <w:r w:rsidRPr="00B764C2">
        <w:rPr>
          <w:color w:val="000066"/>
        </w:rPr>
        <w:t xml:space="preserve"> </w:t>
      </w:r>
      <w:r w:rsidRPr="00B764C2">
        <w:rPr>
          <w:b/>
          <w:color w:val="000066"/>
          <w:sz w:val="26"/>
          <w:szCs w:val="26"/>
        </w:rPr>
        <w:t>№ 60   приняты на основании Постановления   Управления образования Печорского района  № 152 от 31.10.2018 г. «О реорганизации муниципальных образо</w:t>
      </w:r>
      <w:r w:rsidR="00592561">
        <w:rPr>
          <w:b/>
          <w:color w:val="000066"/>
          <w:sz w:val="26"/>
          <w:szCs w:val="26"/>
        </w:rPr>
        <w:t>вательных учреждений г. Печоры»</w:t>
      </w:r>
      <w:r w:rsidRPr="00B764C2">
        <w:rPr>
          <w:b/>
          <w:color w:val="000066"/>
          <w:sz w:val="26"/>
          <w:szCs w:val="26"/>
        </w:rPr>
        <w:t xml:space="preserve"> и Постановления Управления образования Печорского района № 55 от 19.03.2019 г. «О внесении изменений в Уставы».     </w:t>
      </w:r>
    </w:p>
    <w:p w:rsidR="00943817" w:rsidRPr="00B764C2" w:rsidRDefault="00943817" w:rsidP="00943817">
      <w:pPr>
        <w:jc w:val="both"/>
        <w:rPr>
          <w:b/>
          <w:color w:val="000066"/>
          <w:sz w:val="26"/>
          <w:szCs w:val="26"/>
        </w:rPr>
      </w:pPr>
    </w:p>
    <w:p w:rsidR="00FE15D4" w:rsidRPr="00B764C2" w:rsidRDefault="00943817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2.  и</w:t>
      </w:r>
      <w:r w:rsidR="0055476B" w:rsidRPr="00B764C2">
        <w:rPr>
          <w:b/>
          <w:bCs/>
          <w:color w:val="000066"/>
          <w:sz w:val="26"/>
          <w:szCs w:val="26"/>
        </w:rPr>
        <w:t>зменения</w:t>
      </w:r>
      <w:r w:rsidRPr="00B764C2">
        <w:rPr>
          <w:b/>
          <w:bCs/>
          <w:color w:val="000066"/>
          <w:sz w:val="26"/>
          <w:szCs w:val="26"/>
        </w:rPr>
        <w:t xml:space="preserve"> </w:t>
      </w:r>
      <w:r w:rsidR="0055476B" w:rsidRPr="00B764C2">
        <w:rPr>
          <w:b/>
          <w:bCs/>
          <w:color w:val="000066"/>
          <w:sz w:val="26"/>
          <w:szCs w:val="26"/>
        </w:rPr>
        <w:t xml:space="preserve"> к Уставу муниципального бюджетного общеобразовательного  учреждения «Печорская гимназия»</w:t>
      </w:r>
      <w:r w:rsidR="0055476B" w:rsidRPr="00B764C2">
        <w:rPr>
          <w:color w:val="000066"/>
        </w:rPr>
        <w:t xml:space="preserve"> </w:t>
      </w:r>
      <w:r w:rsidR="0055476B" w:rsidRPr="00B764C2">
        <w:rPr>
          <w:b/>
          <w:bCs/>
          <w:color w:val="000066"/>
          <w:sz w:val="26"/>
          <w:szCs w:val="26"/>
        </w:rPr>
        <w:t xml:space="preserve">от 09.10.2019 г. № 134 </w:t>
      </w:r>
      <w:r w:rsidR="00592561">
        <w:rPr>
          <w:b/>
          <w:bCs/>
          <w:color w:val="000066"/>
          <w:sz w:val="26"/>
          <w:szCs w:val="26"/>
        </w:rPr>
        <w:t>,</w:t>
      </w:r>
      <w:r w:rsidR="0055476B" w:rsidRPr="00B764C2">
        <w:rPr>
          <w:b/>
          <w:bCs/>
          <w:color w:val="000066"/>
          <w:sz w:val="26"/>
          <w:szCs w:val="26"/>
        </w:rPr>
        <w:t xml:space="preserve"> приняты на основании Постановления   Управления образования Печорского района  № 106 от 09.07.2019 г. «О ликвидации филиала муниципального бюджетного общеобразовательного учреждения «Печорская гимназия» «Районный Дом детского творчества».</w:t>
      </w:r>
    </w:p>
    <w:p w:rsidR="006638B5" w:rsidRDefault="006638B5" w:rsidP="00B764C2">
      <w:pPr>
        <w:autoSpaceDE w:val="0"/>
        <w:autoSpaceDN w:val="0"/>
        <w:adjustRightInd w:val="0"/>
        <w:jc w:val="center"/>
      </w:pPr>
    </w:p>
    <w:p w:rsidR="00FE15D4" w:rsidRPr="00B764C2" w:rsidRDefault="00002005" w:rsidP="00B764C2">
      <w:pPr>
        <w:autoSpaceDE w:val="0"/>
        <w:autoSpaceDN w:val="0"/>
        <w:adjustRightInd w:val="0"/>
        <w:jc w:val="center"/>
        <w:rPr>
          <w:b/>
          <w:bCs/>
          <w:color w:val="000066"/>
          <w:sz w:val="28"/>
          <w:szCs w:val="28"/>
        </w:rPr>
      </w:pPr>
      <w:hyperlink w:anchor="_Toc426534902" w:history="1">
        <w:r w:rsidR="00B764C2" w:rsidRPr="00B764C2">
          <w:rPr>
            <w:rStyle w:val="a3"/>
            <w:b/>
            <w:color w:val="000066"/>
            <w:sz w:val="28"/>
            <w:szCs w:val="28"/>
            <w:u w:val="none"/>
            <w:lang w:val="en-US"/>
          </w:rPr>
          <w:t>II</w:t>
        </w:r>
        <w:r w:rsidR="00B764C2" w:rsidRPr="00B764C2">
          <w:rPr>
            <w:rStyle w:val="a3"/>
            <w:b/>
            <w:color w:val="000066"/>
            <w:sz w:val="28"/>
            <w:szCs w:val="28"/>
            <w:u w:val="none"/>
          </w:rPr>
          <w:t xml:space="preserve">. Образовательная деятельность педагогического коллектива Печорской </w:t>
        </w:r>
      </w:hyperlink>
      <w:r w:rsidR="00B764C2" w:rsidRPr="00B764C2">
        <w:rPr>
          <w:rStyle w:val="a3"/>
          <w:b/>
          <w:color w:val="000066"/>
          <w:sz w:val="28"/>
          <w:szCs w:val="28"/>
          <w:u w:val="none"/>
        </w:rPr>
        <w:t>гимназии</w:t>
      </w:r>
    </w:p>
    <w:p w:rsidR="00943817" w:rsidRPr="00B764C2" w:rsidRDefault="00943817" w:rsidP="00B764C2">
      <w:pPr>
        <w:autoSpaceDE w:val="0"/>
        <w:autoSpaceDN w:val="0"/>
        <w:adjustRightInd w:val="0"/>
        <w:jc w:val="center"/>
        <w:rPr>
          <w:b/>
          <w:bCs/>
          <w:color w:val="000066"/>
          <w:sz w:val="26"/>
          <w:szCs w:val="26"/>
        </w:rPr>
      </w:pPr>
    </w:p>
    <w:p w:rsidR="00943817" w:rsidRPr="00B764C2" w:rsidRDefault="00943817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</w:p>
    <w:tbl>
      <w:tblPr>
        <w:tblpPr w:leftFromText="180" w:rightFromText="180" w:vertAnchor="page" w:horzAnchor="margin" w:tblpY="2311"/>
        <w:tblW w:w="9843" w:type="dxa"/>
        <w:shd w:val="clear" w:color="auto" w:fill="BFBFBF" w:themeFill="background1" w:themeFillShade="B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3"/>
        <w:gridCol w:w="2785"/>
        <w:gridCol w:w="2785"/>
      </w:tblGrid>
      <w:tr w:rsidR="00B764C2" w:rsidRPr="00B764C2" w:rsidTr="00B764C2">
        <w:trPr>
          <w:trHeight w:val="235"/>
        </w:trPr>
        <w:tc>
          <w:tcPr>
            <w:tcW w:w="42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bCs/>
                <w:color w:val="000066"/>
                <w:kern w:val="24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bCs/>
                <w:color w:val="000066"/>
                <w:kern w:val="24"/>
                <w:sz w:val="28"/>
                <w:szCs w:val="28"/>
                <w:lang w:eastAsia="ru-RU"/>
              </w:rPr>
              <w:t>2018-2019</w:t>
            </w:r>
          </w:p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bCs/>
                <w:color w:val="000066"/>
                <w:kern w:val="24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sz w:val="28"/>
                <w:szCs w:val="28"/>
                <w:lang w:eastAsia="ru-RU"/>
              </w:rPr>
              <w:t>2019-2020</w:t>
            </w:r>
          </w:p>
        </w:tc>
      </w:tr>
      <w:tr w:rsidR="00B764C2" w:rsidRPr="00B764C2" w:rsidTr="00B764C2">
        <w:trPr>
          <w:trHeight w:val="235"/>
        </w:trPr>
        <w:tc>
          <w:tcPr>
            <w:tcW w:w="42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64C2" w:rsidRPr="00B764C2" w:rsidRDefault="00B764C2" w:rsidP="00B764C2">
            <w:pPr>
              <w:spacing w:line="276" w:lineRule="auto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kern w:val="24"/>
                <w:sz w:val="28"/>
                <w:szCs w:val="28"/>
                <w:lang w:eastAsia="ru-RU"/>
              </w:rPr>
              <w:t xml:space="preserve"> Количество учащихся        </w:t>
            </w:r>
          </w:p>
        </w:tc>
        <w:tc>
          <w:tcPr>
            <w:tcW w:w="2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kern w:val="24"/>
                <w:sz w:val="28"/>
                <w:szCs w:val="28"/>
                <w:lang w:eastAsia="ru-RU"/>
              </w:rPr>
              <w:t>689 (в т. ч. 39 Филиал)</w:t>
            </w:r>
          </w:p>
        </w:tc>
        <w:tc>
          <w:tcPr>
            <w:tcW w:w="2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764C2" w:rsidRPr="00B764C2" w:rsidRDefault="00B764C2" w:rsidP="00B764C2">
            <w:pPr>
              <w:jc w:val="center"/>
              <w:rPr>
                <w:color w:val="000066"/>
                <w:sz w:val="26"/>
                <w:szCs w:val="26"/>
              </w:rPr>
            </w:pPr>
            <w:r w:rsidRPr="00B764C2">
              <w:rPr>
                <w:color w:val="000066"/>
                <w:sz w:val="26"/>
                <w:szCs w:val="26"/>
              </w:rPr>
              <w:t>685 (в т. ч. 32 Филиал)</w:t>
            </w:r>
          </w:p>
        </w:tc>
      </w:tr>
      <w:tr w:rsidR="00B764C2" w:rsidRPr="00B764C2" w:rsidTr="00B764C2">
        <w:trPr>
          <w:trHeight w:val="235"/>
        </w:trPr>
        <w:tc>
          <w:tcPr>
            <w:tcW w:w="42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64C2" w:rsidRPr="00B764C2" w:rsidRDefault="00B764C2" w:rsidP="00B764C2">
            <w:pPr>
              <w:spacing w:line="276" w:lineRule="auto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kern w:val="24"/>
                <w:sz w:val="28"/>
                <w:szCs w:val="28"/>
                <w:lang w:eastAsia="ru-RU"/>
              </w:rPr>
              <w:t>Количество педагогов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b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color w:val="000066"/>
                <w:kern w:val="24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764C2" w:rsidRPr="00B764C2" w:rsidRDefault="00B764C2" w:rsidP="00B764C2">
            <w:pPr>
              <w:jc w:val="center"/>
              <w:rPr>
                <w:b/>
                <w:color w:val="000066"/>
                <w:sz w:val="26"/>
                <w:szCs w:val="26"/>
              </w:rPr>
            </w:pPr>
            <w:r w:rsidRPr="00B764C2">
              <w:rPr>
                <w:b/>
                <w:color w:val="000066"/>
                <w:sz w:val="26"/>
                <w:szCs w:val="26"/>
              </w:rPr>
              <w:t>52</w:t>
            </w:r>
          </w:p>
        </w:tc>
      </w:tr>
      <w:tr w:rsidR="00B764C2" w:rsidRPr="00B764C2" w:rsidTr="00B764C2">
        <w:trPr>
          <w:trHeight w:val="358"/>
        </w:trPr>
        <w:tc>
          <w:tcPr>
            <w:tcW w:w="42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64C2" w:rsidRPr="00B764C2" w:rsidRDefault="00B764C2" w:rsidP="00B764C2">
            <w:pPr>
              <w:spacing w:line="276" w:lineRule="auto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kern w:val="24"/>
                <w:sz w:val="28"/>
                <w:szCs w:val="28"/>
                <w:lang w:eastAsia="ru-RU"/>
              </w:rPr>
              <w:t>Количество классов-комплектов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b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color w:val="000066"/>
                <w:kern w:val="24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764C2" w:rsidRPr="00B764C2" w:rsidRDefault="00B764C2" w:rsidP="00B764C2">
            <w:pPr>
              <w:jc w:val="center"/>
              <w:rPr>
                <w:b/>
                <w:color w:val="000066"/>
                <w:sz w:val="26"/>
                <w:szCs w:val="26"/>
              </w:rPr>
            </w:pPr>
            <w:r w:rsidRPr="00B764C2">
              <w:rPr>
                <w:b/>
                <w:color w:val="000066"/>
                <w:sz w:val="26"/>
                <w:szCs w:val="26"/>
              </w:rPr>
              <w:t>27</w:t>
            </w:r>
          </w:p>
        </w:tc>
      </w:tr>
      <w:tr w:rsidR="00B764C2" w:rsidRPr="00B764C2" w:rsidTr="00B764C2">
        <w:trPr>
          <w:trHeight w:val="358"/>
        </w:trPr>
        <w:tc>
          <w:tcPr>
            <w:tcW w:w="42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64C2" w:rsidRPr="00B764C2" w:rsidRDefault="00B764C2" w:rsidP="00B764C2">
            <w:pPr>
              <w:spacing w:line="276" w:lineRule="auto"/>
              <w:rPr>
                <w:rFonts w:eastAsia="Times New Roman"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color w:val="000066"/>
                <w:kern w:val="24"/>
                <w:sz w:val="28"/>
                <w:szCs w:val="28"/>
                <w:lang w:eastAsia="ru-RU"/>
              </w:rPr>
              <w:t>Количество учебных кабинетов</w:t>
            </w:r>
          </w:p>
        </w:tc>
        <w:tc>
          <w:tcPr>
            <w:tcW w:w="2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</w:tcPr>
          <w:p w:rsidR="00B764C2" w:rsidRPr="00B764C2" w:rsidRDefault="00B764C2" w:rsidP="00B764C2">
            <w:pPr>
              <w:spacing w:line="276" w:lineRule="auto"/>
              <w:jc w:val="center"/>
              <w:rPr>
                <w:rFonts w:eastAsia="Times New Roman"/>
                <w:b/>
                <w:color w:val="000066"/>
                <w:sz w:val="28"/>
                <w:szCs w:val="28"/>
                <w:lang w:eastAsia="ru-RU"/>
              </w:rPr>
            </w:pPr>
            <w:r w:rsidRPr="00B764C2">
              <w:rPr>
                <w:rFonts w:eastAsia="Times New Roman"/>
                <w:b/>
                <w:color w:val="000066"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764C2" w:rsidRPr="00B764C2" w:rsidRDefault="00B764C2" w:rsidP="00B764C2">
            <w:pPr>
              <w:jc w:val="center"/>
              <w:rPr>
                <w:b/>
                <w:color w:val="000066"/>
                <w:sz w:val="26"/>
                <w:szCs w:val="26"/>
              </w:rPr>
            </w:pPr>
            <w:r w:rsidRPr="00B764C2">
              <w:rPr>
                <w:b/>
                <w:color w:val="000066"/>
                <w:sz w:val="26"/>
                <w:szCs w:val="26"/>
              </w:rPr>
              <w:t>26</w:t>
            </w:r>
          </w:p>
        </w:tc>
      </w:tr>
    </w:tbl>
    <w:p w:rsidR="00943817" w:rsidRPr="00B764C2" w:rsidRDefault="00943817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</w:p>
    <w:p w:rsidR="00943817" w:rsidRPr="00B764C2" w:rsidRDefault="00943817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</w:p>
    <w:p w:rsidR="00960AA4" w:rsidRPr="00B764C2" w:rsidRDefault="00B2648D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>ПЕДАГОГИ</w:t>
      </w:r>
    </w:p>
    <w:p w:rsidR="0058464C" w:rsidRPr="00B764C2" w:rsidRDefault="0058464C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</w:p>
    <w:p w:rsidR="0058464C" w:rsidRPr="00B764C2" w:rsidRDefault="0058464C" w:rsidP="0058464C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>59 (в том числе 8 в филиале «Бельская ООШ»)</w:t>
      </w:r>
    </w:p>
    <w:p w:rsidR="0058464C" w:rsidRPr="00B764C2" w:rsidRDefault="0058464C" w:rsidP="0058464C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 xml:space="preserve"> - высшая категория – 34</w:t>
      </w:r>
    </w:p>
    <w:p w:rsidR="0058464C" w:rsidRPr="00B764C2" w:rsidRDefault="0058464C" w:rsidP="0058464C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>- первая категория –  19 (в том числе 4 в филиале «Бельская ООШ»)</w:t>
      </w:r>
    </w:p>
    <w:p w:rsidR="0058464C" w:rsidRPr="00B764C2" w:rsidRDefault="0058464C" w:rsidP="0058464C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  <w:u w:val="single"/>
        </w:rPr>
      </w:pPr>
      <w:r w:rsidRPr="00B764C2">
        <w:rPr>
          <w:b/>
          <w:bCs/>
          <w:color w:val="000066"/>
          <w:sz w:val="26"/>
          <w:szCs w:val="26"/>
          <w:u w:val="single"/>
        </w:rPr>
        <w:t>соответствуют занимаемой должности -1 (в том числе 1 в филиале «Бельская ООШ»)</w:t>
      </w:r>
    </w:p>
    <w:p w:rsidR="008E313F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 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звание «Заслуженный учитель РФ»- 4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- «Отличник народного образования»-6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>- «Почётный работник образования»-14</w:t>
      </w:r>
    </w:p>
    <w:p w:rsidR="00FE15D4" w:rsidRPr="00B764C2" w:rsidRDefault="00FE15D4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  <w:r w:rsidRPr="00B764C2">
        <w:rPr>
          <w:b/>
          <w:bCs/>
          <w:color w:val="000066"/>
          <w:sz w:val="26"/>
          <w:szCs w:val="26"/>
        </w:rPr>
        <w:t xml:space="preserve">- победители конкурса лучших учителей  Российской Федерации – 4  </w:t>
      </w:r>
    </w:p>
    <w:p w:rsidR="00266ACA" w:rsidRPr="00B764C2" w:rsidRDefault="00266ACA" w:rsidP="00FE15D4">
      <w:pPr>
        <w:autoSpaceDE w:val="0"/>
        <w:autoSpaceDN w:val="0"/>
        <w:adjustRightInd w:val="0"/>
        <w:rPr>
          <w:b/>
          <w:bCs/>
          <w:color w:val="000066"/>
          <w:sz w:val="26"/>
          <w:szCs w:val="26"/>
        </w:rPr>
      </w:pP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b/>
          <w:bCs/>
          <w:iCs/>
          <w:sz w:val="26"/>
          <w:szCs w:val="26"/>
          <w:lang w:eastAsia="ru-RU"/>
        </w:rPr>
        <w:t>Продолжительность учебной недели</w:t>
      </w:r>
    </w:p>
    <w:p w:rsidR="00942251" w:rsidRPr="00942251" w:rsidRDefault="00942251" w:rsidP="00B05476">
      <w:pPr>
        <w:numPr>
          <w:ilvl w:val="0"/>
          <w:numId w:val="2"/>
        </w:numPr>
        <w:spacing w:after="150" w:line="255" w:lineRule="atLeast"/>
        <w:contextualSpacing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eastAsia="ru-RU"/>
        </w:rPr>
        <w:t>в 1-11</w:t>
      </w:r>
      <w:r w:rsidR="00872CB1">
        <w:rPr>
          <w:rFonts w:eastAsia="Times New Roman"/>
          <w:sz w:val="26"/>
          <w:szCs w:val="26"/>
          <w:lang w:eastAsia="ru-RU"/>
        </w:rPr>
        <w:t>-</w:t>
      </w:r>
      <w:r w:rsidRPr="00942251">
        <w:rPr>
          <w:rFonts w:eastAsia="Times New Roman"/>
          <w:sz w:val="26"/>
          <w:szCs w:val="26"/>
          <w:lang w:eastAsia="ru-RU"/>
        </w:rPr>
        <w:t>ых классах – 5 дней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b/>
          <w:bCs/>
          <w:iCs/>
          <w:sz w:val="26"/>
          <w:szCs w:val="26"/>
          <w:lang w:eastAsia="ru-RU"/>
        </w:rPr>
        <w:t>Количество учебных смен</w:t>
      </w:r>
      <w:r w:rsidRPr="00942251">
        <w:rPr>
          <w:rFonts w:eastAsia="Times New Roman"/>
          <w:sz w:val="26"/>
          <w:szCs w:val="26"/>
          <w:lang w:eastAsia="ru-RU"/>
        </w:rPr>
        <w:t>- 2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val="en-US" w:eastAsia="ru-RU"/>
        </w:rPr>
        <w:t>I</w:t>
      </w:r>
      <w:r w:rsidRPr="00942251">
        <w:rPr>
          <w:rFonts w:eastAsia="Times New Roman"/>
          <w:sz w:val="26"/>
          <w:szCs w:val="26"/>
          <w:lang w:eastAsia="ru-RU"/>
        </w:rPr>
        <w:t>-</w:t>
      </w:r>
      <w:proofErr w:type="spellStart"/>
      <w:r w:rsidRPr="00942251">
        <w:rPr>
          <w:rFonts w:eastAsia="Times New Roman"/>
          <w:sz w:val="26"/>
          <w:szCs w:val="26"/>
          <w:lang w:eastAsia="ru-RU"/>
        </w:rPr>
        <w:t>ая</w:t>
      </w:r>
      <w:proofErr w:type="spellEnd"/>
      <w:r w:rsidRPr="00942251">
        <w:rPr>
          <w:rFonts w:eastAsia="Times New Roman"/>
          <w:sz w:val="26"/>
          <w:szCs w:val="26"/>
          <w:lang w:eastAsia="ru-RU"/>
        </w:rPr>
        <w:t xml:space="preserve"> смена – 1а, 1б, 1в,</w:t>
      </w:r>
      <w:r w:rsidR="0055476B">
        <w:rPr>
          <w:rFonts w:eastAsia="Times New Roman"/>
          <w:sz w:val="26"/>
          <w:szCs w:val="26"/>
          <w:lang w:eastAsia="ru-RU"/>
        </w:rPr>
        <w:t xml:space="preserve"> </w:t>
      </w:r>
      <w:r w:rsidRPr="00942251">
        <w:rPr>
          <w:rFonts w:eastAsia="Times New Roman"/>
          <w:sz w:val="26"/>
          <w:szCs w:val="26"/>
          <w:lang w:eastAsia="ru-RU"/>
        </w:rPr>
        <w:t>2а,2б, 3а, 4а,</w:t>
      </w:r>
      <w:r>
        <w:rPr>
          <w:rFonts w:eastAsia="Times New Roman"/>
          <w:sz w:val="26"/>
          <w:szCs w:val="26"/>
          <w:lang w:eastAsia="ru-RU"/>
        </w:rPr>
        <w:t xml:space="preserve"> 5а, 5б, 5в, 6а, 6б, </w:t>
      </w:r>
      <w:r w:rsidRPr="00942251">
        <w:rPr>
          <w:rFonts w:eastAsia="Times New Roman"/>
          <w:sz w:val="26"/>
          <w:szCs w:val="26"/>
          <w:lang w:eastAsia="ru-RU"/>
        </w:rPr>
        <w:t xml:space="preserve"> 7а, 7б, 8а, 8б, </w:t>
      </w:r>
      <w:r w:rsidR="0055476B">
        <w:rPr>
          <w:rFonts w:eastAsia="Times New Roman"/>
          <w:sz w:val="26"/>
          <w:szCs w:val="26"/>
          <w:lang w:eastAsia="ru-RU"/>
        </w:rPr>
        <w:t xml:space="preserve">8в, 9а, 9б, </w:t>
      </w:r>
      <w:r w:rsidRPr="00942251">
        <w:rPr>
          <w:rFonts w:eastAsia="Times New Roman"/>
          <w:sz w:val="26"/>
          <w:szCs w:val="26"/>
          <w:lang w:eastAsia="ru-RU"/>
        </w:rPr>
        <w:t xml:space="preserve"> 10а, 11а.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val="en-US" w:eastAsia="ru-RU"/>
        </w:rPr>
        <w:t>II</w:t>
      </w:r>
      <w:r w:rsidRPr="00942251">
        <w:rPr>
          <w:rFonts w:eastAsia="Times New Roman"/>
          <w:sz w:val="26"/>
          <w:szCs w:val="26"/>
          <w:lang w:eastAsia="ru-RU"/>
        </w:rPr>
        <w:t>-</w:t>
      </w:r>
      <w:proofErr w:type="spellStart"/>
      <w:r w:rsidRPr="00942251">
        <w:rPr>
          <w:rFonts w:eastAsia="Times New Roman"/>
          <w:sz w:val="26"/>
          <w:szCs w:val="26"/>
          <w:lang w:eastAsia="ru-RU"/>
        </w:rPr>
        <w:t>ая</w:t>
      </w:r>
      <w:proofErr w:type="spellEnd"/>
      <w:r w:rsidRPr="00942251">
        <w:rPr>
          <w:rFonts w:eastAsia="Times New Roman"/>
          <w:sz w:val="26"/>
          <w:szCs w:val="26"/>
          <w:lang w:eastAsia="ru-RU"/>
        </w:rPr>
        <w:t xml:space="preserve"> смена – 2в, 3б, 3в, 4б, 4в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b/>
          <w:bCs/>
          <w:iCs/>
          <w:sz w:val="26"/>
          <w:szCs w:val="26"/>
          <w:lang w:eastAsia="ru-RU"/>
        </w:rPr>
        <w:t>Продолжительность уроков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eastAsia="ru-RU"/>
        </w:rPr>
        <w:t xml:space="preserve">В 1 классах «ступенчатый» режим обучения в 1-ом полугодии: в сентябре первые 10 дней </w:t>
      </w:r>
      <w:r w:rsidR="00BC6EED">
        <w:rPr>
          <w:rFonts w:eastAsia="Times New Roman"/>
          <w:sz w:val="26"/>
          <w:szCs w:val="26"/>
          <w:lang w:eastAsia="ru-RU"/>
        </w:rPr>
        <w:t>-</w:t>
      </w:r>
      <w:r w:rsidRPr="00942251">
        <w:rPr>
          <w:rFonts w:eastAsia="Times New Roman"/>
          <w:sz w:val="26"/>
          <w:szCs w:val="26"/>
          <w:lang w:eastAsia="ru-RU"/>
        </w:rPr>
        <w:t>3 урока по 35 минут, в дальнейшем максимальная нагрузка (21 час) по 35 минут. Во втором полугодии в первом классе уроки по 40 минут.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eastAsia="ru-RU"/>
        </w:rPr>
        <w:t>во 2-11-х классах – по 40 минут.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  <w:r w:rsidRPr="00942251">
        <w:rPr>
          <w:rFonts w:eastAsia="Times New Roman"/>
          <w:sz w:val="26"/>
          <w:szCs w:val="26"/>
          <w:lang w:eastAsia="ru-RU"/>
        </w:rPr>
        <w:t>Каникулы: 1 классы – 37 дней;</w:t>
      </w:r>
      <w:r w:rsidRPr="00942251">
        <w:rPr>
          <w:rFonts w:eastAsia="Times New Roman"/>
          <w:color w:val="FF0000"/>
          <w:sz w:val="26"/>
          <w:szCs w:val="26"/>
          <w:lang w:eastAsia="ru-RU"/>
        </w:rPr>
        <w:t xml:space="preserve"> </w:t>
      </w:r>
      <w:r w:rsidRPr="00942251">
        <w:rPr>
          <w:rFonts w:eastAsia="Times New Roman"/>
          <w:sz w:val="26"/>
          <w:szCs w:val="26"/>
          <w:lang w:eastAsia="ru-RU"/>
        </w:rPr>
        <w:t>2-11 классы – 30 дней.</w:t>
      </w:r>
    </w:p>
    <w:p w:rsidR="0055476B" w:rsidRDefault="00942251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  <w:r w:rsidRPr="00942251">
        <w:rPr>
          <w:rFonts w:eastAsia="Times New Roman"/>
          <w:color w:val="FF0000"/>
          <w:sz w:val="26"/>
          <w:szCs w:val="26"/>
          <w:lang w:eastAsia="ru-RU"/>
        </w:rPr>
        <w:t> </w:t>
      </w:r>
    </w:p>
    <w:p w:rsidR="00002005" w:rsidRDefault="00002005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</w:p>
    <w:p w:rsidR="00002005" w:rsidRDefault="00002005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</w:p>
    <w:p w:rsidR="00002005" w:rsidRDefault="00002005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</w:p>
    <w:tbl>
      <w:tblPr>
        <w:tblW w:w="0" w:type="auto"/>
        <w:jc w:val="center"/>
        <w:tblInd w:w="-3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505"/>
        <w:gridCol w:w="1517"/>
        <w:gridCol w:w="1530"/>
        <w:gridCol w:w="1518"/>
        <w:gridCol w:w="2148"/>
      </w:tblGrid>
      <w:tr w:rsidR="0055476B" w:rsidTr="00002005">
        <w:trPr>
          <w:jc w:val="center"/>
        </w:trPr>
        <w:tc>
          <w:tcPr>
            <w:tcW w:w="1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lastRenderedPageBreak/>
              <w:t> 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Учебная четверть</w:t>
            </w:r>
          </w:p>
        </w:tc>
        <w:tc>
          <w:tcPr>
            <w:tcW w:w="3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60" w:after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Продолжительность учебной четверти</w:t>
            </w:r>
          </w:p>
        </w:tc>
        <w:tc>
          <w:tcPr>
            <w:tcW w:w="51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60" w:after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Продолжительность каникул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476B" w:rsidRDefault="0055476B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Количество учебных недель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Количество дней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after="15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Примечание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02.09.2019 – 27.1</w:t>
            </w:r>
            <w:r>
              <w:rPr>
                <w:rFonts w:eastAsia="Times New Roman"/>
                <w:sz w:val="26"/>
                <w:szCs w:val="26"/>
                <w:lang w:val="en-US" w:eastAsia="ru-RU"/>
              </w:rPr>
              <w:t>0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.2019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8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28.10.2019 – 04.11.2019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5.11.2019 – 29.12.2019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8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30.12.2019 – 09.01.2020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III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10.01.2020 – 18.03.2020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9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1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7.02.2020 – 24.02.2020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19.03.2020 – 29.03.2020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1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Для учащихся 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1-х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476B" w:rsidRDefault="0055476B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5476B" w:rsidRDefault="0055476B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10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19.03.2020 – 29.03.2020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Для учащихся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2-11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IV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30.03.2020 – 30.05.2020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8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31.05.2020 – 31.08.2020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Для учащихся 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2-8,10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кл</w:t>
            </w:r>
            <w:proofErr w:type="spellEnd"/>
          </w:p>
        </w:tc>
      </w:tr>
      <w:tr w:rsidR="0055476B" w:rsidTr="00002005">
        <w:trPr>
          <w:jc w:val="center"/>
        </w:trPr>
        <w:tc>
          <w:tcPr>
            <w:tcW w:w="128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5476B" w:rsidRDefault="0055476B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30.03.2020 – 24.05.2020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8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25.0</w:t>
            </w:r>
            <w:r>
              <w:rPr>
                <w:rFonts w:eastAsia="Times New Roman"/>
                <w:sz w:val="26"/>
                <w:szCs w:val="26"/>
                <w:lang w:val="en-US" w:eastAsia="ru-RU"/>
              </w:rPr>
              <w:t>5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.2020 – 31.08.2020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Для учащихся 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</w:tr>
      <w:tr w:rsidR="0055476B" w:rsidTr="00002005">
        <w:trPr>
          <w:jc w:val="center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76B" w:rsidRDefault="0055476B">
            <w:pPr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30.03.2020 – 24.05.2020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8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нед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25.05.2020- выход на экзамены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Для учащихся 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9, 11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  <w:p w:rsidR="0055476B" w:rsidRDefault="0055476B">
            <w:pPr>
              <w:spacing w:before="72" w:after="72"/>
              <w:jc w:val="center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без учета государственной итоговой аттестации</w:t>
            </w:r>
          </w:p>
        </w:tc>
      </w:tr>
    </w:tbl>
    <w:p w:rsidR="0055476B" w:rsidRDefault="0055476B" w:rsidP="0055476B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  <w:r>
        <w:rPr>
          <w:rFonts w:eastAsia="Times New Roman"/>
          <w:color w:val="FF0000"/>
          <w:sz w:val="26"/>
          <w:szCs w:val="26"/>
          <w:lang w:eastAsia="ru-RU"/>
        </w:rPr>
        <w:t> </w:t>
      </w:r>
    </w:p>
    <w:p w:rsidR="0055476B" w:rsidRDefault="0055476B" w:rsidP="00B05476">
      <w:pPr>
        <w:numPr>
          <w:ilvl w:val="0"/>
          <w:numId w:val="5"/>
        </w:numPr>
        <w:spacing w:before="100" w:beforeAutospacing="1" w:after="100" w:afterAutospacing="1" w:line="255" w:lineRule="atLeast"/>
        <w:ind w:left="45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Продолжительность учебного года в МБОУ «Печорская гимназия»:</w:t>
      </w:r>
    </w:p>
    <w:p w:rsidR="0055476B" w:rsidRDefault="0055476B" w:rsidP="00B05476">
      <w:pPr>
        <w:numPr>
          <w:ilvl w:val="1"/>
          <w:numId w:val="5"/>
        </w:numPr>
        <w:spacing w:before="100" w:beforeAutospacing="1" w:after="100" w:afterAutospacing="1" w:line="255" w:lineRule="atLeast"/>
        <w:ind w:left="825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На</w:t>
      </w:r>
      <w:r w:rsidR="00C01EBE">
        <w:rPr>
          <w:rFonts w:eastAsia="Times New Roman"/>
          <w:sz w:val="26"/>
          <w:szCs w:val="26"/>
          <w:lang w:eastAsia="ru-RU"/>
        </w:rPr>
        <w:t>чало учебного года – 02.09.2019</w:t>
      </w:r>
    </w:p>
    <w:p w:rsidR="0055476B" w:rsidRDefault="0055476B" w:rsidP="00B05476">
      <w:pPr>
        <w:numPr>
          <w:ilvl w:val="1"/>
          <w:numId w:val="5"/>
        </w:numPr>
        <w:spacing w:before="100" w:beforeAutospacing="1" w:after="100" w:afterAutospacing="1" w:line="255" w:lineRule="atLeast"/>
        <w:ind w:left="825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Окончание учебного года:</w:t>
      </w:r>
    </w:p>
    <w:p w:rsidR="0055476B" w:rsidRDefault="0055476B" w:rsidP="0055476B">
      <w:pPr>
        <w:spacing w:after="150" w:line="255" w:lineRule="atLeast"/>
        <w:ind w:left="1800" w:hanging="360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для 1, 9, 11 классов – 24 мая 2020 года</w:t>
      </w:r>
    </w:p>
    <w:p w:rsidR="0055476B" w:rsidRDefault="0055476B" w:rsidP="0055476B">
      <w:pPr>
        <w:spacing w:after="150" w:line="255" w:lineRule="atLeast"/>
        <w:ind w:left="1800" w:hanging="360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для 2-8, 10 классов – 30 мая 2020 года</w:t>
      </w:r>
    </w:p>
    <w:p w:rsidR="0055476B" w:rsidRDefault="0055476B" w:rsidP="00B05476">
      <w:pPr>
        <w:numPr>
          <w:ilvl w:val="1"/>
          <w:numId w:val="6"/>
        </w:numPr>
        <w:spacing w:before="100" w:beforeAutospacing="1" w:after="100" w:afterAutospacing="1" w:line="255" w:lineRule="atLeast"/>
        <w:ind w:left="825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Продолжительность учебного года;</w:t>
      </w:r>
    </w:p>
    <w:p w:rsidR="0055476B" w:rsidRDefault="0055476B" w:rsidP="0055476B">
      <w:pPr>
        <w:spacing w:after="150" w:line="255" w:lineRule="atLeast"/>
        <w:ind w:left="2340" w:hanging="36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lastRenderedPageBreak/>
        <w:t>- в 1-х классах – 33 недели</w:t>
      </w:r>
    </w:p>
    <w:p w:rsidR="0055476B" w:rsidRDefault="0055476B" w:rsidP="0055476B">
      <w:pPr>
        <w:spacing w:after="150" w:line="255" w:lineRule="atLeast"/>
        <w:ind w:left="2340" w:hanging="36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во 2-4-х классах – 34 недели</w:t>
      </w:r>
    </w:p>
    <w:p w:rsidR="0055476B" w:rsidRDefault="0055476B" w:rsidP="0055476B">
      <w:pPr>
        <w:spacing w:after="150" w:line="255" w:lineRule="atLeast"/>
        <w:ind w:left="2340" w:hanging="36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в 5-8,10-х классах – 34 недели</w:t>
      </w:r>
    </w:p>
    <w:p w:rsidR="0055476B" w:rsidRDefault="0055476B" w:rsidP="0055476B">
      <w:pPr>
        <w:spacing w:after="150" w:line="255" w:lineRule="atLeast"/>
        <w:ind w:left="2340" w:hanging="36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в 9, 11-х классах – 34 недели</w:t>
      </w:r>
    </w:p>
    <w:p w:rsidR="0055476B" w:rsidRDefault="0055476B" w:rsidP="00B05476">
      <w:pPr>
        <w:numPr>
          <w:ilvl w:val="0"/>
          <w:numId w:val="7"/>
        </w:numPr>
        <w:spacing w:before="100" w:beforeAutospacing="1" w:after="100" w:afterAutospacing="1" w:line="255" w:lineRule="atLeast"/>
        <w:ind w:left="450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Количество классов-комплектов в каждой параллели: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1-е классы – 3                       7-е классы – 2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2-е классы – 3                       8-е классы – 3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3-и классы – 3                       9-е классы – 2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4-е классы – 3                       10-е классы – 1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5-е классы – 3                       11-е классы – 1</w:t>
      </w:r>
    </w:p>
    <w:p w:rsidR="0055476B" w:rsidRDefault="0055476B" w:rsidP="0055476B">
      <w:pPr>
        <w:spacing w:after="150" w:line="255" w:lineRule="atLeast"/>
        <w:ind w:left="1416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6-е классы – 3                       </w:t>
      </w:r>
    </w:p>
    <w:p w:rsidR="0055476B" w:rsidRPr="00B32B5D" w:rsidRDefault="0055476B" w:rsidP="0055476B">
      <w:pPr>
        <w:spacing w:after="150" w:line="255" w:lineRule="atLeast"/>
        <w:ind w:left="1416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                                                 </w:t>
      </w:r>
      <w:r w:rsidRPr="00B32B5D">
        <w:rPr>
          <w:rFonts w:eastAsia="Times New Roman"/>
          <w:b/>
          <w:sz w:val="26"/>
          <w:szCs w:val="26"/>
          <w:lang w:eastAsia="ru-RU"/>
        </w:rPr>
        <w:t>ВСЕГО – 27</w:t>
      </w:r>
    </w:p>
    <w:p w:rsidR="00942251" w:rsidRPr="00942251" w:rsidRDefault="00942251" w:rsidP="00942251">
      <w:pPr>
        <w:spacing w:after="150" w:line="255" w:lineRule="atLeast"/>
        <w:rPr>
          <w:rFonts w:eastAsia="Times New Roman"/>
          <w:color w:val="FF0000"/>
          <w:sz w:val="26"/>
          <w:szCs w:val="26"/>
          <w:lang w:eastAsia="ru-RU"/>
        </w:rPr>
      </w:pPr>
    </w:p>
    <w:p w:rsidR="0047643B" w:rsidRDefault="0047643B" w:rsidP="00A06321">
      <w:pPr>
        <w:spacing w:after="150" w:line="255" w:lineRule="atLeast"/>
        <w:jc w:val="center"/>
        <w:rPr>
          <w:rFonts w:eastAsia="Times New Roman"/>
          <w:b/>
          <w:color w:val="000080"/>
          <w:sz w:val="32"/>
          <w:szCs w:val="20"/>
          <w:lang w:eastAsia="ru-RU"/>
        </w:rPr>
      </w:pPr>
      <w:bookmarkStart w:id="5" w:name="_Toc426534725"/>
      <w:bookmarkStart w:id="6" w:name="_Toc426534903"/>
      <w:r>
        <w:rPr>
          <w:rFonts w:eastAsia="Times New Roman"/>
          <w:b/>
          <w:color w:val="000080"/>
          <w:sz w:val="28"/>
          <w:szCs w:val="28"/>
          <w:lang w:val="en-US" w:eastAsia="ru-RU"/>
        </w:rPr>
        <w:t>III</w:t>
      </w:r>
      <w:r w:rsidRPr="000E366F">
        <w:rPr>
          <w:rFonts w:eastAsia="Times New Roman"/>
          <w:b/>
          <w:color w:val="000080"/>
          <w:sz w:val="28"/>
          <w:szCs w:val="28"/>
          <w:lang w:eastAsia="ru-RU"/>
        </w:rPr>
        <w:t>. Качество организации  образовательного процесса</w:t>
      </w:r>
      <w:bookmarkEnd w:id="5"/>
      <w:bookmarkEnd w:id="6"/>
    </w:p>
    <w:p w:rsidR="004229AD" w:rsidRPr="000B5D1A" w:rsidRDefault="004229AD" w:rsidP="0047643B">
      <w:pPr>
        <w:keepNext/>
        <w:jc w:val="center"/>
        <w:outlineLvl w:val="1"/>
        <w:rPr>
          <w:rFonts w:eastAsia="Times New Roman"/>
          <w:b/>
          <w:color w:val="000080"/>
          <w:sz w:val="32"/>
          <w:szCs w:val="20"/>
          <w:lang w:eastAsia="ru-RU"/>
        </w:rPr>
      </w:pPr>
    </w:p>
    <w:p w:rsidR="005A6DA6" w:rsidRPr="00BC1275" w:rsidRDefault="00BC1275" w:rsidP="00BC1275">
      <w:pPr>
        <w:autoSpaceDE w:val="0"/>
        <w:autoSpaceDN w:val="0"/>
        <w:adjustRightInd w:val="0"/>
        <w:ind w:left="177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 w:rsidR="005A6DA6" w:rsidRPr="00BC1275">
        <w:rPr>
          <w:b/>
          <w:bCs/>
          <w:sz w:val="26"/>
          <w:szCs w:val="26"/>
        </w:rPr>
        <w:t>Анализ качества образовательного процесса</w:t>
      </w:r>
    </w:p>
    <w:p w:rsidR="005A6DA6" w:rsidRDefault="005A6DA6" w:rsidP="005A6DA6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</w:p>
    <w:p w:rsidR="005A6DA6" w:rsidRDefault="005A6DA6" w:rsidP="005A6DA6">
      <w:pPr>
        <w:suppressAutoHyphens/>
        <w:ind w:firstLine="284"/>
        <w:jc w:val="center"/>
        <w:rPr>
          <w:b/>
          <w:bCs/>
          <w:sz w:val="26"/>
          <w:szCs w:val="26"/>
          <w:lang w:eastAsia="ar-SA"/>
        </w:rPr>
      </w:pPr>
      <w:r>
        <w:rPr>
          <w:b/>
          <w:bCs/>
          <w:sz w:val="26"/>
          <w:szCs w:val="26"/>
        </w:rPr>
        <w:t>Уровень начального общего образования</w:t>
      </w:r>
    </w:p>
    <w:p w:rsidR="005A6DA6" w:rsidRDefault="005A6DA6" w:rsidP="005A6DA6">
      <w:pPr>
        <w:suppressAutoHyphens/>
        <w:ind w:left="-540" w:firstLine="540"/>
        <w:rPr>
          <w:b/>
          <w:bCs/>
          <w:sz w:val="26"/>
          <w:szCs w:val="26"/>
          <w:lang w:eastAsia="ar-SA"/>
        </w:rPr>
      </w:pPr>
    </w:p>
    <w:p w:rsidR="005A6DA6" w:rsidRDefault="005A6DA6" w:rsidP="005A6DA6">
      <w:pPr>
        <w:suppressAutoHyphens/>
        <w:ind w:left="-540" w:firstLine="540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На конец</w:t>
      </w:r>
      <w:r w:rsidR="00C01EBE">
        <w:rPr>
          <w:sz w:val="26"/>
          <w:szCs w:val="26"/>
          <w:lang w:eastAsia="ar-SA"/>
        </w:rPr>
        <w:t xml:space="preserve"> 2018 -19</w:t>
      </w:r>
      <w:r>
        <w:rPr>
          <w:sz w:val="26"/>
          <w:szCs w:val="26"/>
          <w:lang w:eastAsia="ar-SA"/>
        </w:rPr>
        <w:t xml:space="preserve"> учебного года в начальных классах обучались 295 учеников. Из них два ученика второго и два третьего классов  переведены  в следующий класс условно. </w:t>
      </w:r>
    </w:p>
    <w:p w:rsidR="005A6DA6" w:rsidRDefault="005A6DA6" w:rsidP="005A6DA6">
      <w:pPr>
        <w:suppressAutoHyphens/>
        <w:ind w:left="-540" w:firstLine="540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 Девять учащихся прошли обследование на медико-педагогической комиссии. Детям с ЗПР рекомендовано обучение по адаптированным программам в 3 классе (2 человека), по  вспомогательной программе (2 ученика); 5 человек переведены на пятилетнее обучение в начальных классах.</w:t>
      </w:r>
    </w:p>
    <w:p w:rsidR="005A6DA6" w:rsidRDefault="005A6DA6" w:rsidP="005A6DA6">
      <w:pPr>
        <w:suppressAutoHyphens/>
        <w:ind w:left="-540" w:firstLine="540"/>
        <w:jc w:val="center"/>
        <w:rPr>
          <w:b/>
          <w:bCs/>
          <w:sz w:val="26"/>
          <w:szCs w:val="26"/>
          <w:lang w:eastAsia="ar-SA"/>
        </w:rPr>
      </w:pPr>
    </w:p>
    <w:p w:rsidR="005A6DA6" w:rsidRDefault="005A6DA6" w:rsidP="005A6DA6">
      <w:pPr>
        <w:suppressAutoHyphens/>
        <w:ind w:left="-540" w:firstLine="540"/>
        <w:jc w:val="center"/>
        <w:rPr>
          <w:b/>
          <w:bCs/>
          <w:sz w:val="26"/>
          <w:szCs w:val="26"/>
          <w:lang w:eastAsia="ar-SA"/>
        </w:rPr>
      </w:pPr>
      <w:r>
        <w:rPr>
          <w:b/>
          <w:bCs/>
          <w:sz w:val="26"/>
          <w:szCs w:val="26"/>
          <w:lang w:eastAsia="ar-SA"/>
        </w:rPr>
        <w:t>Качество знаний учащихся четвёртых классов.</w:t>
      </w:r>
    </w:p>
    <w:p w:rsidR="005A6DA6" w:rsidRDefault="005A6DA6" w:rsidP="005A6DA6">
      <w:pPr>
        <w:suppressAutoHyphens/>
        <w:ind w:left="-540" w:firstLine="540"/>
        <w:jc w:val="center"/>
        <w:rPr>
          <w:b/>
          <w:bCs/>
          <w:sz w:val="26"/>
          <w:szCs w:val="26"/>
          <w:lang w:eastAsia="ar-SA"/>
        </w:rPr>
      </w:pPr>
    </w:p>
    <w:tbl>
      <w:tblPr>
        <w:tblW w:w="103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834"/>
        <w:gridCol w:w="706"/>
        <w:gridCol w:w="1100"/>
        <w:gridCol w:w="834"/>
        <w:gridCol w:w="833"/>
        <w:gridCol w:w="973"/>
        <w:gridCol w:w="833"/>
        <w:gridCol w:w="784"/>
        <w:gridCol w:w="1007"/>
        <w:gridCol w:w="2416"/>
      </w:tblGrid>
      <w:tr w:rsidR="005A6DA6" w:rsidTr="006638B5">
        <w:trPr>
          <w:trHeight w:val="983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класс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Стартовый</w:t>
            </w:r>
          </w:p>
          <w:p w:rsidR="005A6DA6" w:rsidRDefault="005A6DA6">
            <w:pPr>
              <w:suppressAutoHyphens/>
              <w:jc w:val="both"/>
              <w:rPr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контроль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Контроль за 1 полугод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</w:tc>
        <w:tc>
          <w:tcPr>
            <w:tcW w:w="1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Итоговый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контроль</w:t>
            </w:r>
          </w:p>
        </w:tc>
        <w:tc>
          <w:tcPr>
            <w:tcW w:w="1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Качество</w:t>
            </w:r>
          </w:p>
          <w:p w:rsidR="005A6DA6" w:rsidRDefault="005A6DA6">
            <w:pPr>
              <w:suppressAutoHyphens/>
              <w:jc w:val="both"/>
              <w:rPr>
                <w:b/>
                <w:bCs/>
                <w:i/>
                <w:iCs/>
                <w:lang w:eastAsia="ar-SA"/>
              </w:rPr>
            </w:pPr>
            <w:proofErr w:type="spellStart"/>
            <w:r>
              <w:rPr>
                <w:b/>
                <w:bCs/>
                <w:i/>
                <w:iCs/>
                <w:lang w:eastAsia="ar-SA"/>
              </w:rPr>
              <w:t>обученности</w:t>
            </w:r>
            <w:proofErr w:type="spellEnd"/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за год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  <w:p w:rsidR="005A6DA6" w:rsidRDefault="005A6DA6">
            <w:pPr>
              <w:suppressAutoHyphens/>
              <w:jc w:val="both"/>
              <w:rPr>
                <w:b/>
                <w:bCs/>
                <w:i/>
                <w:iCs/>
                <w:lang w:eastAsia="ar-SA"/>
              </w:rPr>
            </w:pPr>
            <w:r>
              <w:rPr>
                <w:b/>
                <w:bCs/>
                <w:i/>
                <w:iCs/>
                <w:lang w:eastAsia="ar-SA"/>
              </w:rPr>
              <w:t>Учитель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</w:tc>
      </w:tr>
      <w:tr w:rsidR="005A6DA6" w:rsidTr="006638B5">
        <w:trPr>
          <w:trHeight w:val="148"/>
        </w:trPr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6DA6" w:rsidRDefault="005A6DA6">
            <w:pPr>
              <w:rPr>
                <w:rFonts w:eastAsia="Times New Roman"/>
                <w:b/>
                <w:bCs/>
                <w:i/>
                <w:iCs/>
                <w:lang w:eastAsia="ar-SA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русск</w:t>
            </w:r>
            <w:proofErr w:type="spellEnd"/>
            <w:r>
              <w:rPr>
                <w:lang w:eastAsia="ar-SA"/>
              </w:rPr>
              <w:t xml:space="preserve">   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матем</w:t>
            </w:r>
            <w:proofErr w:type="spellEnd"/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Русск</w:t>
            </w:r>
            <w:proofErr w:type="spellEnd"/>
          </w:p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Матем</w:t>
            </w:r>
            <w:proofErr w:type="spellEnd"/>
          </w:p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 xml:space="preserve">  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русск</w:t>
            </w:r>
            <w:proofErr w:type="spellEnd"/>
            <w:r>
              <w:rPr>
                <w:lang w:eastAsia="ar-SA"/>
              </w:rPr>
              <w:t xml:space="preserve"> ВПР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матем</w:t>
            </w:r>
            <w:proofErr w:type="spellEnd"/>
            <w:r>
              <w:rPr>
                <w:lang w:eastAsia="ar-SA"/>
              </w:rPr>
              <w:t xml:space="preserve"> ВП</w:t>
            </w:r>
            <w:r>
              <w:rPr>
                <w:color w:val="000000"/>
                <w:lang w:eastAsia="ar-SA"/>
              </w:rPr>
              <w:t>Р</w:t>
            </w:r>
            <w:r>
              <w:rPr>
                <w:lang w:eastAsia="ar-SA"/>
              </w:rPr>
              <w:t xml:space="preserve">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русск</w:t>
            </w:r>
            <w:proofErr w:type="spellEnd"/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lang w:eastAsia="ar-SA"/>
              </w:rPr>
              <w:t>матем</w:t>
            </w:r>
            <w:proofErr w:type="spellEnd"/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</w:tr>
      <w:tr w:rsidR="005A6DA6" w:rsidTr="006638B5">
        <w:trPr>
          <w:trHeight w:val="645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4«А»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50%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79%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78%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55%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89%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73%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00"/>
                <w:lang w:eastAsia="ar-SA"/>
              </w:rPr>
            </w:pPr>
            <w:r>
              <w:rPr>
                <w:color w:val="0000FF"/>
                <w:lang w:eastAsia="ar-SA"/>
              </w:rPr>
              <w:t>80%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83%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ind w:right="-180" w:hanging="108"/>
              <w:jc w:val="both"/>
              <w:rPr>
                <w:rFonts w:eastAsia="Times New Roman"/>
                <w:b/>
                <w:bCs/>
                <w:color w:val="0000FF"/>
                <w:lang w:eastAsia="ar-SA"/>
              </w:rPr>
            </w:pPr>
            <w:r>
              <w:rPr>
                <w:b/>
                <w:bCs/>
                <w:color w:val="0000FF"/>
                <w:lang w:eastAsia="ar-SA"/>
              </w:rPr>
              <w:t xml:space="preserve">   80%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ind w:left="-7416" w:right="-2988" w:firstLine="7560"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90%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Вдовенко И.П.</w:t>
            </w:r>
          </w:p>
        </w:tc>
      </w:tr>
      <w:tr w:rsidR="005A6DA6" w:rsidTr="006638B5">
        <w:trPr>
          <w:trHeight w:val="661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4«Б»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13%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13%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18%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jc w:val="both"/>
              <w:rPr>
                <w:rFonts w:eastAsia="Times New Roman"/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0%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17%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18%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23%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lang w:eastAsia="ar-SA"/>
              </w:rPr>
              <w:t>41%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12%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35%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Птичкина В.П.</w:t>
            </w:r>
          </w:p>
        </w:tc>
      </w:tr>
      <w:tr w:rsidR="005A6DA6" w:rsidTr="006638B5">
        <w:trPr>
          <w:trHeight w:val="661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4«В»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color w:val="0000FF"/>
                <w:u w:val="single"/>
                <w:lang w:eastAsia="ar-SA"/>
              </w:rPr>
            </w:pPr>
            <w:r>
              <w:rPr>
                <w:color w:val="0000FF"/>
                <w:u w:val="single"/>
                <w:lang w:eastAsia="ar-SA"/>
              </w:rPr>
              <w:t>75%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33%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44%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jc w:val="both"/>
              <w:rPr>
                <w:rFonts w:eastAsia="Times New Roman"/>
                <w:u w:val="single"/>
                <w:lang w:eastAsia="ar-SA"/>
              </w:rPr>
            </w:pPr>
            <w:r>
              <w:rPr>
                <w:u w:val="single"/>
                <w:lang w:eastAsia="ar-SA"/>
              </w:rPr>
              <w:t>26%</w:t>
            </w:r>
          </w:p>
          <w:p w:rsidR="005A6DA6" w:rsidRDefault="005A6DA6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42%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36,4%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41%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jc w:val="both"/>
              <w:rPr>
                <w:rFonts w:eastAsia="Times New Roman"/>
                <w:color w:val="0000FF"/>
                <w:lang w:eastAsia="ar-SA"/>
              </w:rPr>
            </w:pPr>
            <w:r>
              <w:rPr>
                <w:color w:val="0000FF"/>
                <w:lang w:eastAsia="ar-SA"/>
              </w:rPr>
              <w:t>65%</w:t>
            </w:r>
          </w:p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6DA6" w:rsidRDefault="005A6DA6">
            <w:pPr>
              <w:suppressAutoHyphens/>
              <w:jc w:val="both"/>
              <w:rPr>
                <w:rFonts w:eastAsia="Times New Roman"/>
                <w:b/>
                <w:bCs/>
                <w:lang w:eastAsia="ar-SA"/>
              </w:rPr>
            </w:pPr>
            <w:r>
              <w:rPr>
                <w:lang w:eastAsia="ar-SA"/>
              </w:rPr>
              <w:t>40%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DA6" w:rsidRDefault="005A6DA6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44%</w:t>
            </w:r>
          </w:p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Быстрова О.А.</w:t>
            </w:r>
          </w:p>
          <w:p w:rsidR="005A6DA6" w:rsidRDefault="005A6DA6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>
              <w:rPr>
                <w:lang w:eastAsia="ar-SA"/>
              </w:rPr>
              <w:t>Ежова С.Н.</w:t>
            </w:r>
          </w:p>
        </w:tc>
      </w:tr>
    </w:tbl>
    <w:p w:rsidR="00BA7E29" w:rsidRPr="00D34874" w:rsidRDefault="00BA7E29" w:rsidP="00BA7E29">
      <w:pPr>
        <w:jc w:val="center"/>
        <w:rPr>
          <w:b/>
          <w:bCs/>
          <w:sz w:val="26"/>
          <w:szCs w:val="26"/>
        </w:rPr>
      </w:pPr>
      <w:r w:rsidRPr="00D34874">
        <w:rPr>
          <w:b/>
          <w:bCs/>
          <w:sz w:val="26"/>
          <w:szCs w:val="26"/>
        </w:rPr>
        <w:lastRenderedPageBreak/>
        <w:t>Анализ результатов успеваемости в основной и старшей школе</w:t>
      </w:r>
      <w:bookmarkStart w:id="7" w:name="_Toc330420261"/>
      <w:bookmarkStart w:id="8" w:name="_Toc330294387"/>
      <w:bookmarkEnd w:id="7"/>
      <w:bookmarkEnd w:id="8"/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В основной и старшей школе на конец 2018-2019 учебного года обучалось 336 учеников (+29 в Филиале).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 xml:space="preserve"> Окончили  учебный год и перешли в следующий класс из 271 человека 5-10 классов 261 ученик (96,31%).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Процент успеваемости ниже уровня предыдущего учебного года на 1,58%.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10 человек переведены в следу</w:t>
      </w:r>
      <w:r w:rsidR="00C01EBE">
        <w:rPr>
          <w:bCs/>
          <w:sz w:val="26"/>
          <w:szCs w:val="26"/>
        </w:rPr>
        <w:t xml:space="preserve">ющий класс условно, это больше </w:t>
      </w:r>
      <w:r w:rsidRPr="00D34874">
        <w:rPr>
          <w:bCs/>
          <w:sz w:val="26"/>
          <w:szCs w:val="26"/>
        </w:rPr>
        <w:t>чем в предыдущем учебном году (7 человек).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26 человек  (7%) показали отличные знания.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Со 100% успеваемостью окончили учебный год следующие классы:5-а, 5-в, 6-а, 6-б,7-а, 7-б,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 xml:space="preserve"> 9-а, 9-б, 9-в, 11-а.</w:t>
      </w:r>
    </w:p>
    <w:p w:rsidR="00BA7E29" w:rsidRPr="00D34874" w:rsidRDefault="00BA7E29" w:rsidP="00BA7E29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>В большинстве классов качество знаний низкое, самое низкое качество знаний в  8-б, 7–б, 7-в классах.</w:t>
      </w:r>
    </w:p>
    <w:p w:rsidR="00BA7E29" w:rsidRPr="00D34874" w:rsidRDefault="00BA7E29" w:rsidP="00002005">
      <w:pPr>
        <w:rPr>
          <w:bCs/>
          <w:sz w:val="26"/>
          <w:szCs w:val="26"/>
        </w:rPr>
      </w:pPr>
      <w:r w:rsidRPr="00D34874">
        <w:rPr>
          <w:bCs/>
          <w:sz w:val="26"/>
          <w:szCs w:val="26"/>
        </w:rPr>
        <w:t xml:space="preserve">  Резервы « хорошистов», окончивших год с одной «3» и «отличников» с одной «4»:</w:t>
      </w:r>
      <w:r w:rsidR="00002005">
        <w:rPr>
          <w:bCs/>
          <w:sz w:val="26"/>
          <w:szCs w:val="26"/>
        </w:rPr>
        <w:t xml:space="preserve"> </w:t>
      </w:r>
      <w:r w:rsidRPr="00D34874">
        <w:rPr>
          <w:b/>
          <w:bCs/>
          <w:sz w:val="26"/>
          <w:szCs w:val="26"/>
        </w:rPr>
        <w:t xml:space="preserve">22 </w:t>
      </w:r>
      <w:r w:rsidRPr="00D34874">
        <w:rPr>
          <w:bCs/>
          <w:sz w:val="26"/>
          <w:szCs w:val="26"/>
        </w:rPr>
        <w:t>человека.</w:t>
      </w:r>
    </w:p>
    <w:p w:rsidR="00BA7E29" w:rsidRPr="00D34874" w:rsidRDefault="00BA7E29" w:rsidP="00BA7E29">
      <w:pPr>
        <w:ind w:firstLine="708"/>
        <w:jc w:val="center"/>
        <w:rPr>
          <w:b/>
          <w:bCs/>
          <w:sz w:val="26"/>
          <w:szCs w:val="26"/>
        </w:rPr>
      </w:pPr>
    </w:p>
    <w:p w:rsidR="00BA7E29" w:rsidRPr="00D34874" w:rsidRDefault="00BA7E29" w:rsidP="00BA7E29">
      <w:pPr>
        <w:ind w:firstLine="708"/>
        <w:jc w:val="center"/>
        <w:rPr>
          <w:b/>
          <w:bCs/>
          <w:sz w:val="26"/>
          <w:szCs w:val="26"/>
        </w:rPr>
      </w:pPr>
    </w:p>
    <w:p w:rsidR="00BA7E29" w:rsidRDefault="00BA7E29" w:rsidP="00BA7E29">
      <w:pPr>
        <w:ind w:firstLine="708"/>
        <w:jc w:val="center"/>
        <w:rPr>
          <w:b/>
          <w:bCs/>
        </w:rPr>
      </w:pPr>
      <w:r w:rsidRPr="00EA2D97">
        <w:rPr>
          <w:b/>
          <w:bCs/>
        </w:rPr>
        <w:t>Анализ перевод</w:t>
      </w:r>
      <w:r>
        <w:rPr>
          <w:b/>
          <w:bCs/>
        </w:rPr>
        <w:t>ных экзаменов  (2018-2019</w:t>
      </w:r>
      <w:r w:rsidRPr="00EA2D97">
        <w:rPr>
          <w:b/>
          <w:bCs/>
        </w:rPr>
        <w:t xml:space="preserve"> учебный год)</w:t>
      </w:r>
    </w:p>
    <w:p w:rsidR="00BA7E29" w:rsidRPr="00EA2D97" w:rsidRDefault="00BA7E29" w:rsidP="00BA7E29">
      <w:pPr>
        <w:ind w:firstLine="708"/>
        <w:jc w:val="center"/>
        <w:rPr>
          <w:b/>
          <w:bCs/>
        </w:rPr>
      </w:pPr>
    </w:p>
    <w:tbl>
      <w:tblPr>
        <w:tblW w:w="10632" w:type="dxa"/>
        <w:tblInd w:w="-32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2"/>
        <w:gridCol w:w="1134"/>
        <w:gridCol w:w="1418"/>
        <w:gridCol w:w="1134"/>
        <w:gridCol w:w="1559"/>
        <w:gridCol w:w="1843"/>
        <w:gridCol w:w="1842"/>
      </w:tblGrid>
      <w:tr w:rsidR="00BA7E29" w:rsidRPr="00945DF3" w:rsidTr="00BA7E29">
        <w:trPr>
          <w:trHeight w:val="1144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предмет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классы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Кол-во учащихся (по списку)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Кол-во </w:t>
            </w:r>
            <w:proofErr w:type="spellStart"/>
            <w:r w:rsidRPr="00945DF3">
              <w:rPr>
                <w:b/>
                <w:bCs/>
              </w:rPr>
              <w:t>освобож</w:t>
            </w:r>
            <w:proofErr w:type="spellEnd"/>
            <w:r w:rsidRPr="00945DF3">
              <w:rPr>
                <w:b/>
                <w:bCs/>
              </w:rPr>
              <w:t>-денных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Учитель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>Успеваемость (с учетом пересдачи)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>
              <w:rPr>
                <w:b/>
                <w:bCs/>
              </w:rPr>
              <w:br/>
              <w:t>Качест</w:t>
            </w:r>
            <w:r w:rsidRPr="00945DF3">
              <w:rPr>
                <w:b/>
                <w:bCs/>
              </w:rPr>
              <w:t>во (с учетом пересдачи)</w:t>
            </w:r>
          </w:p>
        </w:tc>
      </w:tr>
      <w:tr w:rsidR="00BA7E29" w:rsidRPr="00945DF3" w:rsidTr="00BA7E29">
        <w:trPr>
          <w:trHeight w:val="841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>Математика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10А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26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Лаур С.В.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75%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15% </w:t>
            </w:r>
          </w:p>
        </w:tc>
      </w:tr>
      <w:tr w:rsidR="00BA7E29" w:rsidRPr="00945DF3" w:rsidTr="00BA7E29">
        <w:trPr>
          <w:trHeight w:val="783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10А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26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proofErr w:type="spellStart"/>
            <w:r w:rsidRPr="00945DF3">
              <w:rPr>
                <w:b/>
                <w:bCs/>
              </w:rPr>
              <w:t>Перлова</w:t>
            </w:r>
            <w:proofErr w:type="spellEnd"/>
            <w:r w:rsidRPr="00945DF3">
              <w:rPr>
                <w:b/>
                <w:bCs/>
              </w:rPr>
              <w:t xml:space="preserve"> О.В.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95%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50%</w:t>
            </w:r>
          </w:p>
        </w:tc>
      </w:tr>
      <w:tr w:rsidR="00BA7E29" w:rsidRPr="00945DF3" w:rsidTr="00BA7E29">
        <w:trPr>
          <w:trHeight w:val="103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>Обществознание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 xml:space="preserve">8А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br/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proofErr w:type="spellStart"/>
            <w:r w:rsidRPr="00945DF3">
              <w:rPr>
                <w:b/>
                <w:bCs/>
              </w:rPr>
              <w:t>Гуцкая</w:t>
            </w:r>
            <w:proofErr w:type="spellEnd"/>
            <w:r w:rsidRPr="00945DF3">
              <w:rPr>
                <w:b/>
                <w:bCs/>
              </w:rPr>
              <w:t xml:space="preserve"> Т.И.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>100%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945DF3" w:rsidRDefault="00BA7E29" w:rsidP="00BA7E29">
            <w:pPr>
              <w:spacing w:after="240"/>
            </w:pPr>
            <w:r w:rsidRPr="00945DF3">
              <w:rPr>
                <w:b/>
                <w:bCs/>
              </w:rPr>
              <w:t xml:space="preserve">50% </w:t>
            </w:r>
          </w:p>
        </w:tc>
      </w:tr>
      <w:tr w:rsidR="00BA7E29" w:rsidRPr="00DC7C69" w:rsidTr="00BA7E29">
        <w:trPr>
          <w:trHeight w:val="102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Обществознание </w:t>
            </w:r>
          </w:p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(экзамен)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8Б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26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</w:p>
          <w:p w:rsidR="00BA7E29" w:rsidRPr="00DC7C69" w:rsidRDefault="00BA7E29" w:rsidP="00BA7E29">
            <w:pPr>
              <w:rPr>
                <w:rFonts w:ascii="Arial" w:hAnsi="Arial" w:cs="Arial"/>
              </w:rPr>
            </w:pPr>
            <w:proofErr w:type="spellStart"/>
            <w:r w:rsidRPr="00DC7C69">
              <w:rPr>
                <w:b/>
                <w:bCs/>
                <w:color w:val="000000"/>
                <w:kern w:val="24"/>
              </w:rPr>
              <w:t>Гуцкая</w:t>
            </w:r>
            <w:proofErr w:type="spellEnd"/>
            <w:r w:rsidRPr="00DC7C69">
              <w:rPr>
                <w:b/>
                <w:bCs/>
                <w:color w:val="000000"/>
                <w:kern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100%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4% </w:t>
            </w:r>
          </w:p>
        </w:tc>
      </w:tr>
      <w:tr w:rsidR="00BA7E29" w:rsidRPr="00DC7C69" w:rsidTr="00BA7E29">
        <w:trPr>
          <w:trHeight w:val="1686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 xml:space="preserve">Обществознание </w:t>
            </w:r>
          </w:p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(экзамен)</w:t>
            </w:r>
          </w:p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Бельская ООШ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</w:p>
          <w:p w:rsidR="00BA7E29" w:rsidRPr="00DC7C69" w:rsidRDefault="00BA7E29" w:rsidP="00BA7E29">
            <w:pPr>
              <w:rPr>
                <w:rFonts w:ascii="Arial" w:hAnsi="Arial" w:cs="Arial"/>
              </w:rPr>
            </w:pPr>
            <w:proofErr w:type="spellStart"/>
            <w:r w:rsidRPr="00DC7C69">
              <w:rPr>
                <w:b/>
                <w:bCs/>
                <w:color w:val="000000"/>
                <w:kern w:val="24"/>
              </w:rPr>
              <w:t>Хиноверова</w:t>
            </w:r>
            <w:proofErr w:type="spellEnd"/>
            <w:r w:rsidRPr="00DC7C69">
              <w:rPr>
                <w:b/>
                <w:bCs/>
                <w:color w:val="000000"/>
                <w:kern w:val="24"/>
              </w:rPr>
              <w:t xml:space="preserve"> О.И.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100%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E29" w:rsidRPr="00DC7C69" w:rsidRDefault="00BA7E29" w:rsidP="00BA7E29">
            <w:pPr>
              <w:rPr>
                <w:rFonts w:ascii="Arial" w:hAnsi="Arial" w:cs="Arial"/>
              </w:rPr>
            </w:pPr>
            <w:r w:rsidRPr="00DC7C69">
              <w:rPr>
                <w:b/>
                <w:bCs/>
                <w:color w:val="000000"/>
                <w:kern w:val="24"/>
              </w:rPr>
              <w:br/>
              <w:t xml:space="preserve">100% </w:t>
            </w:r>
          </w:p>
        </w:tc>
      </w:tr>
    </w:tbl>
    <w:p w:rsidR="00BA7E29" w:rsidRDefault="00BA7E29" w:rsidP="00BA7E29">
      <w:pPr>
        <w:spacing w:after="240"/>
      </w:pPr>
    </w:p>
    <w:p w:rsidR="00002005" w:rsidRPr="00EA2D97" w:rsidRDefault="00002005" w:rsidP="00BA7E29">
      <w:pPr>
        <w:spacing w:after="240"/>
      </w:pPr>
    </w:p>
    <w:p w:rsidR="00BA7E29" w:rsidRPr="00EA2D97" w:rsidRDefault="00BA7E29" w:rsidP="00BA7E29">
      <w:pPr>
        <w:jc w:val="center"/>
        <w:rPr>
          <w:b/>
          <w:bCs/>
        </w:rPr>
      </w:pPr>
      <w:r>
        <w:rPr>
          <w:b/>
          <w:bCs/>
        </w:rPr>
        <w:lastRenderedPageBreak/>
        <w:t>Анализ выпускных экзаменов (2018-2019</w:t>
      </w:r>
      <w:r w:rsidRPr="00EA2D97">
        <w:rPr>
          <w:b/>
          <w:bCs/>
        </w:rPr>
        <w:t xml:space="preserve"> учебный год)</w:t>
      </w:r>
    </w:p>
    <w:p w:rsidR="00BA7E29" w:rsidRPr="00EA2D97" w:rsidRDefault="00BA7E29" w:rsidP="00BA7E29">
      <w:pPr>
        <w:jc w:val="both"/>
      </w:pPr>
    </w:p>
    <w:p w:rsidR="00BA7E29" w:rsidRPr="008C1F9C" w:rsidRDefault="00BA7E29" w:rsidP="00BA7E29">
      <w:pPr>
        <w:pStyle w:val="a4"/>
        <w:spacing w:before="0" w:beforeAutospacing="0" w:after="0" w:afterAutospacing="0"/>
        <w:jc w:val="center"/>
        <w:textAlignment w:val="baseline"/>
      </w:pPr>
      <w:r w:rsidRPr="008C1F9C">
        <w:rPr>
          <w:b/>
          <w:bCs/>
          <w:kern w:val="24"/>
          <w:position w:val="1"/>
        </w:rPr>
        <w:t>9-ые классы</w:t>
      </w:r>
    </w:p>
    <w:p w:rsidR="00BA7E29" w:rsidRPr="008C1F9C" w:rsidRDefault="00BA7E29" w:rsidP="00BA7E29">
      <w:pPr>
        <w:kinsoku w:val="0"/>
        <w:overflowPunct w:val="0"/>
        <w:jc w:val="center"/>
        <w:textAlignment w:val="baseline"/>
      </w:pPr>
      <w:r w:rsidRPr="008C1F9C">
        <w:rPr>
          <w:b/>
          <w:bCs/>
          <w:color w:val="000000"/>
          <w:kern w:val="24"/>
          <w:position w:val="1"/>
        </w:rPr>
        <w:t>Русский язык</w:t>
      </w:r>
    </w:p>
    <w:p w:rsidR="00BA7E29" w:rsidRPr="008C1F9C" w:rsidRDefault="00BA7E29" w:rsidP="00BA7E29">
      <w:pPr>
        <w:jc w:val="both"/>
        <w:rPr>
          <w:sz w:val="28"/>
          <w:szCs w:val="28"/>
        </w:rPr>
      </w:pPr>
    </w:p>
    <w:tbl>
      <w:tblPr>
        <w:tblW w:w="10589" w:type="dxa"/>
        <w:tblInd w:w="-45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1595"/>
        <w:gridCol w:w="649"/>
        <w:gridCol w:w="650"/>
        <w:gridCol w:w="650"/>
        <w:gridCol w:w="651"/>
        <w:gridCol w:w="1950"/>
        <w:gridCol w:w="1706"/>
        <w:gridCol w:w="1647"/>
      </w:tblGrid>
      <w:tr w:rsidR="00BA7E29" w:rsidRPr="008C1F9C" w:rsidTr="001C690C">
        <w:trPr>
          <w:trHeight w:val="670"/>
        </w:trPr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Класс</w:t>
            </w:r>
          </w:p>
        </w:tc>
        <w:tc>
          <w:tcPr>
            <w:tcW w:w="16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Сдавали</w:t>
            </w:r>
          </w:p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(к-во</w:t>
            </w:r>
          </w:p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учеников)</w:t>
            </w:r>
          </w:p>
        </w:tc>
        <w:tc>
          <w:tcPr>
            <w:tcW w:w="26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Получили на экзаменах оценки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Учитель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Успеваемость</w:t>
            </w:r>
          </w:p>
        </w:tc>
        <w:tc>
          <w:tcPr>
            <w:tcW w:w="1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8C1F9C">
              <w:rPr>
                <w:b/>
                <w:bCs/>
                <w:color w:val="000000"/>
                <w:kern w:val="24"/>
              </w:rPr>
              <w:t>Качест</w:t>
            </w:r>
            <w:proofErr w:type="spellEnd"/>
            <w:r w:rsidRPr="008C1F9C">
              <w:rPr>
                <w:b/>
                <w:bCs/>
                <w:color w:val="000000"/>
                <w:kern w:val="24"/>
              </w:rPr>
              <w:t>-во</w:t>
            </w:r>
          </w:p>
        </w:tc>
      </w:tr>
      <w:tr w:rsidR="00BA7E29" w:rsidRPr="008C1F9C" w:rsidTr="001C690C">
        <w:trPr>
          <w:trHeight w:val="395"/>
        </w:trPr>
        <w:tc>
          <w:tcPr>
            <w:tcW w:w="10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«5»</w:t>
            </w:r>
          </w:p>
        </w:tc>
        <w:tc>
          <w:tcPr>
            <w:tcW w:w="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«4»</w:t>
            </w:r>
          </w:p>
        </w:tc>
        <w:tc>
          <w:tcPr>
            <w:tcW w:w="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«3»</w:t>
            </w:r>
          </w:p>
        </w:tc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6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</w:tr>
      <w:tr w:rsidR="00BA7E29" w:rsidRPr="008C1F9C" w:rsidTr="001C690C">
        <w:trPr>
          <w:trHeight w:val="671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9-а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18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hanging="144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 xml:space="preserve">    Илларионова Е.Н.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94,4%</w:t>
            </w:r>
          </w:p>
        </w:tc>
      </w:tr>
      <w:tr w:rsidR="00BA7E29" w:rsidRPr="008C1F9C" w:rsidTr="001C690C">
        <w:trPr>
          <w:trHeight w:val="762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9-б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8C1F9C">
              <w:rPr>
                <w:b/>
                <w:bCs/>
                <w:color w:val="000000"/>
                <w:kern w:val="24"/>
              </w:rPr>
              <w:t>Страшкова</w:t>
            </w:r>
            <w:proofErr w:type="spellEnd"/>
            <w:r w:rsidRPr="008C1F9C">
              <w:rPr>
                <w:b/>
                <w:bCs/>
                <w:color w:val="000000"/>
                <w:kern w:val="24"/>
              </w:rPr>
              <w:t xml:space="preserve"> И.В.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65,2%</w:t>
            </w:r>
          </w:p>
        </w:tc>
      </w:tr>
      <w:tr w:rsidR="00BA7E29" w:rsidRPr="008C1F9C" w:rsidTr="001C690C">
        <w:trPr>
          <w:trHeight w:val="580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9-в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24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4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7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8C1F9C">
              <w:rPr>
                <w:b/>
                <w:bCs/>
                <w:color w:val="000000"/>
                <w:kern w:val="24"/>
              </w:rPr>
              <w:t>Терашкевич</w:t>
            </w:r>
            <w:proofErr w:type="spellEnd"/>
            <w:r w:rsidRPr="008C1F9C">
              <w:rPr>
                <w:b/>
                <w:bCs/>
                <w:color w:val="000000"/>
                <w:kern w:val="24"/>
              </w:rPr>
              <w:t xml:space="preserve"> А.М.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45.8%</w:t>
            </w:r>
          </w:p>
        </w:tc>
      </w:tr>
      <w:tr w:rsidR="00BA7E29" w:rsidRPr="008C1F9C" w:rsidTr="001C690C">
        <w:trPr>
          <w:trHeight w:val="390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Всего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65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22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66,2%</w:t>
            </w:r>
          </w:p>
        </w:tc>
      </w:tr>
      <w:tr w:rsidR="00BA7E29" w:rsidRPr="008C1F9C" w:rsidTr="001C690C">
        <w:trPr>
          <w:trHeight w:val="537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Филиал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7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8C1F9C">
              <w:rPr>
                <w:b/>
                <w:bCs/>
                <w:color w:val="000000"/>
                <w:kern w:val="24"/>
              </w:rPr>
              <w:t>Хиноверова</w:t>
            </w:r>
            <w:proofErr w:type="spellEnd"/>
            <w:r w:rsidRPr="008C1F9C">
              <w:rPr>
                <w:b/>
                <w:bCs/>
                <w:color w:val="000000"/>
                <w:kern w:val="24"/>
              </w:rPr>
              <w:t xml:space="preserve"> О.И.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28,6%</w:t>
            </w:r>
          </w:p>
        </w:tc>
      </w:tr>
      <w:tr w:rsidR="00BA7E29" w:rsidRPr="008C1F9C" w:rsidTr="001C690C">
        <w:trPr>
          <w:trHeight w:val="376"/>
        </w:trPr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Итого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72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22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27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8C1F9C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8C1F9C">
              <w:rPr>
                <w:b/>
                <w:bCs/>
                <w:color w:val="000000"/>
                <w:kern w:val="24"/>
              </w:rPr>
              <w:t>63,9%</w:t>
            </w:r>
          </w:p>
        </w:tc>
      </w:tr>
    </w:tbl>
    <w:p w:rsidR="00BA7E29" w:rsidRPr="00EA2D97" w:rsidRDefault="00BA7E29" w:rsidP="00BA7E29">
      <w:pPr>
        <w:jc w:val="center"/>
        <w:rPr>
          <w:color w:val="002060"/>
        </w:rPr>
      </w:pPr>
    </w:p>
    <w:p w:rsidR="00BA7E29" w:rsidRDefault="00BA7E29" w:rsidP="00BA7E29">
      <w:pPr>
        <w:ind w:firstLine="720"/>
        <w:jc w:val="both"/>
        <w:rPr>
          <w:b/>
          <w:bCs/>
        </w:rPr>
      </w:pPr>
    </w:p>
    <w:p w:rsidR="00BA7E29" w:rsidRPr="005D6D9A" w:rsidRDefault="00BA7E29" w:rsidP="00BA7E29">
      <w:pPr>
        <w:ind w:firstLine="720"/>
        <w:jc w:val="center"/>
        <w:rPr>
          <w:b/>
          <w:bCs/>
        </w:rPr>
      </w:pPr>
      <w:r w:rsidRPr="005D6D9A">
        <w:rPr>
          <w:b/>
          <w:bCs/>
        </w:rPr>
        <w:t>9-ые классы</w:t>
      </w:r>
    </w:p>
    <w:p w:rsidR="00BA7E29" w:rsidRPr="005D6D9A" w:rsidRDefault="00BA7E29" w:rsidP="00BA7E29">
      <w:pPr>
        <w:ind w:firstLine="720"/>
        <w:jc w:val="center"/>
        <w:rPr>
          <w:b/>
          <w:bCs/>
        </w:rPr>
      </w:pPr>
      <w:r w:rsidRPr="005D6D9A">
        <w:rPr>
          <w:b/>
          <w:bCs/>
        </w:rPr>
        <w:t>Математика</w:t>
      </w:r>
    </w:p>
    <w:p w:rsidR="00BA7E29" w:rsidRDefault="00BA7E29" w:rsidP="00BA7E29">
      <w:pPr>
        <w:ind w:firstLine="720"/>
        <w:jc w:val="both"/>
        <w:rPr>
          <w:b/>
          <w:bCs/>
        </w:rPr>
      </w:pPr>
    </w:p>
    <w:tbl>
      <w:tblPr>
        <w:tblW w:w="10521" w:type="dxa"/>
        <w:tblInd w:w="-45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1222"/>
        <w:gridCol w:w="1138"/>
        <w:gridCol w:w="674"/>
        <w:gridCol w:w="884"/>
        <w:gridCol w:w="661"/>
        <w:gridCol w:w="1822"/>
        <w:gridCol w:w="1767"/>
        <w:gridCol w:w="1215"/>
      </w:tblGrid>
      <w:tr w:rsidR="00BA7E29" w:rsidRPr="00E31991" w:rsidTr="001C690C">
        <w:trPr>
          <w:trHeight w:val="707"/>
        </w:trPr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Класс</w:t>
            </w:r>
          </w:p>
        </w:tc>
        <w:tc>
          <w:tcPr>
            <w:tcW w:w="1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Сдавали</w:t>
            </w:r>
          </w:p>
        </w:tc>
        <w:tc>
          <w:tcPr>
            <w:tcW w:w="33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Получили на экзаменах оценки</w:t>
            </w:r>
          </w:p>
        </w:tc>
        <w:tc>
          <w:tcPr>
            <w:tcW w:w="1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Учитель</w:t>
            </w:r>
          </w:p>
        </w:tc>
        <w:tc>
          <w:tcPr>
            <w:tcW w:w="1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Успеваемость</w:t>
            </w:r>
          </w:p>
        </w:tc>
        <w:tc>
          <w:tcPr>
            <w:tcW w:w="1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Качество</w:t>
            </w: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«5»</w:t>
            </w: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«4»</w:t>
            </w:r>
          </w:p>
        </w:tc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«3»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9-а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18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hanging="144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 xml:space="preserve"> Литвинова М.А.</w:t>
            </w: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</w:tr>
      <w:tr w:rsidR="00BA7E29" w:rsidRPr="00E31991" w:rsidTr="001C690C">
        <w:trPr>
          <w:trHeight w:val="535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9-б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23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13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Лаур С.В.</w:t>
            </w: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60,9%</w:t>
            </w: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9-в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24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13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Купченко Е.Л.</w:t>
            </w: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54,2%</w:t>
            </w: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Всего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65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36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69,2%</w:t>
            </w: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Филиал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7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3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E31991">
              <w:rPr>
                <w:b/>
                <w:bCs/>
                <w:color w:val="000000"/>
                <w:kern w:val="24"/>
              </w:rPr>
              <w:t>Пиллер</w:t>
            </w:r>
            <w:proofErr w:type="spellEnd"/>
            <w:r w:rsidRPr="00E31991">
              <w:rPr>
                <w:b/>
                <w:bCs/>
                <w:color w:val="000000"/>
                <w:kern w:val="24"/>
              </w:rPr>
              <w:t xml:space="preserve"> Д.Э.</w:t>
            </w: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42,9%</w:t>
            </w:r>
          </w:p>
        </w:tc>
      </w:tr>
      <w:tr w:rsidR="00BA7E29" w:rsidRPr="00E31991" w:rsidTr="001C690C">
        <w:trPr>
          <w:trHeight w:val="610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Итого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72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9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39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24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100%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E31991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E31991">
              <w:rPr>
                <w:b/>
                <w:bCs/>
                <w:color w:val="000000"/>
                <w:kern w:val="24"/>
              </w:rPr>
              <w:t>66,7%</w:t>
            </w:r>
          </w:p>
        </w:tc>
      </w:tr>
    </w:tbl>
    <w:p w:rsidR="00BA7E29" w:rsidRDefault="00BA7E29" w:rsidP="00BA7E29">
      <w:pPr>
        <w:ind w:firstLine="720"/>
        <w:jc w:val="both"/>
        <w:rPr>
          <w:b/>
          <w:bCs/>
        </w:rPr>
      </w:pPr>
    </w:p>
    <w:p w:rsidR="00BA7E29" w:rsidRPr="001C690C" w:rsidRDefault="00BA7E29" w:rsidP="00BA7E29">
      <w:pPr>
        <w:ind w:firstLine="720"/>
        <w:jc w:val="both"/>
        <w:rPr>
          <w:bCs/>
          <w:sz w:val="26"/>
          <w:szCs w:val="26"/>
        </w:rPr>
      </w:pPr>
      <w:r w:rsidRPr="001C690C">
        <w:rPr>
          <w:bCs/>
          <w:sz w:val="26"/>
          <w:szCs w:val="26"/>
        </w:rPr>
        <w:t>Кроме двух обязательных экзаменов девятиклассники сдавали  два обязательных экзамена по выбору. Всего для сдачи было выбрано 8 предметов. Наиболее востребованными оказались: обществознание (63 чел.), география (39 чел.), биология (21 чел.),</w:t>
      </w:r>
    </w:p>
    <w:p w:rsidR="00BA7E29" w:rsidRPr="001C690C" w:rsidRDefault="00BA7E29" w:rsidP="00BA7E29">
      <w:pPr>
        <w:ind w:firstLine="720"/>
        <w:rPr>
          <w:bCs/>
          <w:sz w:val="26"/>
          <w:szCs w:val="26"/>
        </w:rPr>
      </w:pPr>
      <w:r w:rsidRPr="001C690C">
        <w:rPr>
          <w:bCs/>
          <w:sz w:val="26"/>
          <w:szCs w:val="26"/>
        </w:rPr>
        <w:t>На экзаменах в 9-а классе по иностранному языку, математике, физике,  в 9-в классе – по физике, химии, иностранному языку ученики показали 100% качество знаний.</w:t>
      </w:r>
    </w:p>
    <w:p w:rsidR="00BA7E29" w:rsidRPr="001C690C" w:rsidRDefault="00BA7E29" w:rsidP="00BA7E29">
      <w:pPr>
        <w:ind w:firstLine="720"/>
        <w:rPr>
          <w:bCs/>
          <w:sz w:val="26"/>
          <w:szCs w:val="26"/>
        </w:rPr>
      </w:pPr>
      <w:r w:rsidRPr="001C690C">
        <w:rPr>
          <w:bCs/>
          <w:sz w:val="26"/>
          <w:szCs w:val="26"/>
        </w:rPr>
        <w:lastRenderedPageBreak/>
        <w:t>Учителя, подготовившие девятиклассников к этим экзаменам: Подъяблонская Э.С., Литвинова М.А., Володина Н.Л., Кириллова Н.А.</w:t>
      </w:r>
    </w:p>
    <w:p w:rsidR="00BA7E29" w:rsidRPr="001C690C" w:rsidRDefault="00BA7E29" w:rsidP="00BA7E29">
      <w:pPr>
        <w:ind w:firstLine="720"/>
        <w:rPr>
          <w:bCs/>
          <w:sz w:val="26"/>
          <w:szCs w:val="26"/>
        </w:rPr>
      </w:pPr>
    </w:p>
    <w:p w:rsidR="00133795" w:rsidRDefault="00133795" w:rsidP="00BA7E29">
      <w:pPr>
        <w:ind w:firstLine="720"/>
        <w:jc w:val="center"/>
        <w:rPr>
          <w:b/>
          <w:bCs/>
        </w:rPr>
      </w:pPr>
    </w:p>
    <w:p w:rsidR="00BA7E29" w:rsidRDefault="00BA7E29" w:rsidP="00BA7E29">
      <w:pPr>
        <w:ind w:firstLine="720"/>
        <w:jc w:val="center"/>
        <w:rPr>
          <w:b/>
          <w:bCs/>
        </w:rPr>
      </w:pPr>
      <w:r w:rsidRPr="00622E29">
        <w:rPr>
          <w:b/>
          <w:bCs/>
        </w:rPr>
        <w:t>Анализ выпускных экзаменов за 2018-2019 учебный год.</w:t>
      </w:r>
    </w:p>
    <w:p w:rsidR="00BA7E29" w:rsidRDefault="00BA7E29" w:rsidP="00BA7E29">
      <w:pPr>
        <w:ind w:firstLine="720"/>
        <w:jc w:val="center"/>
        <w:rPr>
          <w:b/>
          <w:bCs/>
        </w:rPr>
      </w:pPr>
      <w:r w:rsidRPr="00622E29">
        <w:rPr>
          <w:b/>
          <w:bCs/>
        </w:rPr>
        <w:t>11 «А» класс.</w:t>
      </w:r>
    </w:p>
    <w:p w:rsidR="00BA7E29" w:rsidRDefault="00BA7E29" w:rsidP="00BA7E29">
      <w:pPr>
        <w:ind w:firstLine="720"/>
        <w:jc w:val="center"/>
        <w:rPr>
          <w:b/>
          <w:bCs/>
        </w:rPr>
      </w:pPr>
      <w:r w:rsidRPr="00622E29">
        <w:rPr>
          <w:b/>
          <w:bCs/>
        </w:rPr>
        <w:t>Русский язык (минимальный балл-24, для поступления в ВУЗ -36)</w:t>
      </w:r>
    </w:p>
    <w:p w:rsidR="00BA7E29" w:rsidRPr="00622E29" w:rsidRDefault="00BA7E29" w:rsidP="00BA7E29">
      <w:pPr>
        <w:ind w:firstLine="720"/>
        <w:jc w:val="center"/>
        <w:rPr>
          <w:bCs/>
        </w:rPr>
      </w:pPr>
      <w:r w:rsidRPr="00622E29">
        <w:rPr>
          <w:b/>
          <w:bCs/>
        </w:rPr>
        <w:t>Учитель –</w:t>
      </w:r>
      <w:proofErr w:type="spellStart"/>
      <w:r w:rsidRPr="00622E29">
        <w:rPr>
          <w:b/>
          <w:bCs/>
        </w:rPr>
        <w:t>Перлова</w:t>
      </w:r>
      <w:proofErr w:type="spellEnd"/>
      <w:r w:rsidRPr="00622E29">
        <w:rPr>
          <w:b/>
          <w:bCs/>
        </w:rPr>
        <w:t xml:space="preserve"> О.В.</w:t>
      </w:r>
    </w:p>
    <w:p w:rsidR="00BA7E29" w:rsidRDefault="00BA7E29" w:rsidP="00BA7E29">
      <w:pPr>
        <w:ind w:firstLine="720"/>
        <w:jc w:val="center"/>
        <w:rPr>
          <w:bCs/>
        </w:rPr>
      </w:pPr>
    </w:p>
    <w:p w:rsidR="00BA7E29" w:rsidRDefault="00BA7E29" w:rsidP="00BA7E29">
      <w:pPr>
        <w:ind w:firstLine="720"/>
        <w:rPr>
          <w:bCs/>
        </w:rPr>
      </w:pPr>
    </w:p>
    <w:tbl>
      <w:tblPr>
        <w:tblW w:w="1035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1065"/>
        <w:gridCol w:w="2150"/>
        <w:gridCol w:w="2356"/>
        <w:gridCol w:w="1995"/>
        <w:gridCol w:w="1546"/>
      </w:tblGrid>
      <w:tr w:rsidR="00BA7E29" w:rsidRPr="00957F70" w:rsidTr="00BA7E29">
        <w:trPr>
          <w:trHeight w:val="1113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класс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сдавали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минимальный балл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максимальный балл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средний</w:t>
            </w:r>
          </w:p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балл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Число</w:t>
            </w:r>
          </w:p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>
              <w:rPr>
                <w:bCs/>
                <w:color w:val="000000"/>
                <w:kern w:val="24"/>
              </w:rPr>
              <w:t>р</w:t>
            </w:r>
            <w:r w:rsidRPr="00957F70">
              <w:rPr>
                <w:bCs/>
                <w:color w:val="000000"/>
                <w:kern w:val="24"/>
              </w:rPr>
              <w:t>езультатов  90 баллов и более</w:t>
            </w:r>
          </w:p>
        </w:tc>
      </w:tr>
      <w:tr w:rsidR="00BA7E29" w:rsidRPr="00957F70" w:rsidTr="00BA7E29">
        <w:trPr>
          <w:trHeight w:val="1673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11а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20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53</w:t>
            </w:r>
          </w:p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Позднякова У.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96</w:t>
            </w:r>
          </w:p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Добровольская Т.</w:t>
            </w:r>
          </w:p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Лучший результат в районе (одинаковый с двумя учениками района)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jc w:val="center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75,6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2</w:t>
            </w:r>
          </w:p>
        </w:tc>
      </w:tr>
      <w:tr w:rsidR="00BA7E29" w:rsidRPr="00957F70" w:rsidTr="00BA7E29">
        <w:trPr>
          <w:trHeight w:val="768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 xml:space="preserve">по </w:t>
            </w:r>
          </w:p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России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957F70">
              <w:rPr>
                <w:bCs/>
                <w:color w:val="000000"/>
                <w:kern w:val="24"/>
              </w:rPr>
              <w:t>69,5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57F70" w:rsidRDefault="00BA7E29" w:rsidP="00BA7E29">
            <w:pPr>
              <w:rPr>
                <w:rFonts w:ascii="Arial" w:hAnsi="Arial" w:cs="Arial"/>
              </w:rPr>
            </w:pPr>
          </w:p>
        </w:tc>
      </w:tr>
    </w:tbl>
    <w:p w:rsidR="00BA7E29" w:rsidRPr="00957F70" w:rsidRDefault="00BA7E29" w:rsidP="00BA7E29">
      <w:pPr>
        <w:ind w:firstLine="720"/>
        <w:rPr>
          <w:bCs/>
        </w:rPr>
      </w:pPr>
    </w:p>
    <w:p w:rsidR="00BA7E29" w:rsidRPr="00904FCC" w:rsidRDefault="00BA7E29" w:rsidP="00BA7E29">
      <w:pPr>
        <w:ind w:firstLine="720"/>
        <w:rPr>
          <w:b/>
          <w:bCs/>
        </w:rPr>
      </w:pPr>
      <w:r w:rsidRPr="00904FCC">
        <w:rPr>
          <w:b/>
          <w:bCs/>
        </w:rPr>
        <w:t>11 класс. Математика (базовый уровень) Учитель –</w:t>
      </w:r>
      <w:r>
        <w:rPr>
          <w:b/>
          <w:bCs/>
        </w:rPr>
        <w:t xml:space="preserve"> </w:t>
      </w:r>
      <w:r w:rsidRPr="00904FCC">
        <w:rPr>
          <w:b/>
          <w:bCs/>
        </w:rPr>
        <w:t>Добровольская Е.В.</w:t>
      </w:r>
    </w:p>
    <w:p w:rsidR="00BA7E29" w:rsidRDefault="00BA7E29" w:rsidP="00BA7E29">
      <w:pPr>
        <w:ind w:firstLine="720"/>
        <w:rPr>
          <w:bCs/>
        </w:rPr>
      </w:pPr>
    </w:p>
    <w:tbl>
      <w:tblPr>
        <w:tblW w:w="1035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2"/>
        <w:gridCol w:w="1860"/>
        <w:gridCol w:w="1277"/>
        <w:gridCol w:w="724"/>
        <w:gridCol w:w="646"/>
        <w:gridCol w:w="839"/>
        <w:gridCol w:w="839"/>
        <w:gridCol w:w="1621"/>
        <w:gridCol w:w="1147"/>
      </w:tblGrid>
      <w:tr w:rsidR="00BA7E29" w:rsidRPr="00904FCC" w:rsidTr="00C01EBE">
        <w:trPr>
          <w:trHeight w:val="709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Класс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Количество учащихся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002005" w:rsidP="00BA7E29">
            <w:pPr>
              <w:jc w:val="center"/>
              <w:rPr>
                <w:rFonts w:ascii="Arial" w:hAnsi="Arial" w:cs="Arial"/>
              </w:rPr>
            </w:pPr>
            <w:r>
              <w:rPr>
                <w:bCs/>
                <w:color w:val="000000"/>
                <w:kern w:val="24"/>
              </w:rPr>
              <w:t>Сдава</w:t>
            </w:r>
            <w:r w:rsidR="00BA7E29" w:rsidRPr="00904FCC">
              <w:rPr>
                <w:bCs/>
                <w:color w:val="000000"/>
                <w:kern w:val="24"/>
              </w:rPr>
              <w:t>ли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«5»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«4»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«3»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«2»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Успеваемость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tabs>
                <w:tab w:val="left" w:pos="1271"/>
              </w:tabs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Качество</w:t>
            </w:r>
          </w:p>
        </w:tc>
      </w:tr>
      <w:tr w:rsidR="00BA7E29" w:rsidRPr="00904FCC" w:rsidTr="00C01EBE">
        <w:trPr>
          <w:trHeight w:val="394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11а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20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100%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100%</w:t>
            </w:r>
          </w:p>
        </w:tc>
      </w:tr>
      <w:tr w:rsidR="00BA7E29" w:rsidRPr="00904FCC" w:rsidTr="00C01EBE">
        <w:trPr>
          <w:trHeight w:val="812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Средний балл по школе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4,88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</w:tr>
      <w:tr w:rsidR="00BA7E29" w:rsidRPr="00904FCC" w:rsidTr="00C01EBE">
        <w:trPr>
          <w:trHeight w:val="795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Средний балл по России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jc w:val="center"/>
              <w:rPr>
                <w:rFonts w:ascii="Arial" w:hAnsi="Arial" w:cs="Arial"/>
              </w:rPr>
            </w:pPr>
            <w:r w:rsidRPr="00904FCC">
              <w:rPr>
                <w:bCs/>
                <w:color w:val="000000"/>
                <w:kern w:val="24"/>
              </w:rPr>
              <w:t>4,1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904FCC" w:rsidRDefault="00BA7E29" w:rsidP="00BA7E29">
            <w:pPr>
              <w:rPr>
                <w:rFonts w:ascii="Arial" w:hAnsi="Arial" w:cs="Arial"/>
              </w:rPr>
            </w:pPr>
          </w:p>
        </w:tc>
      </w:tr>
    </w:tbl>
    <w:p w:rsidR="00BA7E29" w:rsidRDefault="00BA7E29" w:rsidP="00BA7E29">
      <w:pPr>
        <w:ind w:firstLine="720"/>
        <w:rPr>
          <w:bCs/>
        </w:rPr>
      </w:pPr>
    </w:p>
    <w:p w:rsidR="00BA7E29" w:rsidRDefault="00BA7E29" w:rsidP="00BA7E29">
      <w:pPr>
        <w:ind w:firstLine="720"/>
        <w:rPr>
          <w:bCs/>
        </w:rPr>
      </w:pPr>
    </w:p>
    <w:p w:rsidR="00BA7E29" w:rsidRDefault="00BA7E29" w:rsidP="00BA7E29">
      <w:pPr>
        <w:ind w:firstLine="720"/>
        <w:rPr>
          <w:bCs/>
        </w:rPr>
      </w:pPr>
    </w:p>
    <w:p w:rsidR="00BA7E29" w:rsidRDefault="00BA7E29" w:rsidP="00BA7E29">
      <w:pPr>
        <w:ind w:firstLine="720"/>
        <w:rPr>
          <w:b/>
          <w:bCs/>
        </w:rPr>
      </w:pPr>
      <w:r w:rsidRPr="000F09BC">
        <w:rPr>
          <w:b/>
          <w:bCs/>
        </w:rPr>
        <w:t>11 класс. Математика: (профильный уровень) минимальный  балл – 27</w:t>
      </w:r>
      <w:r>
        <w:rPr>
          <w:b/>
          <w:bCs/>
        </w:rPr>
        <w:t>.</w:t>
      </w:r>
    </w:p>
    <w:p w:rsidR="00BA7E29" w:rsidRPr="000F09BC" w:rsidRDefault="00BA7E29" w:rsidP="00BA7E29">
      <w:pPr>
        <w:ind w:firstLine="720"/>
        <w:rPr>
          <w:b/>
          <w:bCs/>
        </w:rPr>
      </w:pPr>
      <w:r w:rsidRPr="000F09BC">
        <w:rPr>
          <w:b/>
          <w:bCs/>
        </w:rPr>
        <w:t xml:space="preserve"> Учитель –</w:t>
      </w:r>
      <w:r>
        <w:rPr>
          <w:b/>
          <w:bCs/>
        </w:rPr>
        <w:t xml:space="preserve"> </w:t>
      </w:r>
      <w:r w:rsidRPr="000F09BC">
        <w:rPr>
          <w:b/>
          <w:bCs/>
        </w:rPr>
        <w:t>Добровольская Е.В.</w:t>
      </w:r>
    </w:p>
    <w:p w:rsidR="00BA7E29" w:rsidRDefault="00BA7E29" w:rsidP="00BA7E29">
      <w:pPr>
        <w:ind w:firstLine="720"/>
        <w:rPr>
          <w:bCs/>
        </w:rPr>
      </w:pPr>
    </w:p>
    <w:tbl>
      <w:tblPr>
        <w:tblW w:w="1018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1356"/>
        <w:gridCol w:w="1059"/>
        <w:gridCol w:w="1308"/>
        <w:gridCol w:w="1619"/>
        <w:gridCol w:w="1386"/>
        <w:gridCol w:w="2071"/>
      </w:tblGrid>
      <w:tr w:rsidR="00BA7E29" w:rsidRPr="00C45797" w:rsidTr="00BA7E29">
        <w:trPr>
          <w:trHeight w:val="122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класс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сдавали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не</w:t>
            </w:r>
          </w:p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сдали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proofErr w:type="spellStart"/>
            <w:r w:rsidRPr="00C45797">
              <w:rPr>
                <w:b/>
                <w:bCs/>
                <w:color w:val="000000"/>
                <w:kern w:val="24"/>
              </w:rPr>
              <w:t>Миним</w:t>
            </w:r>
            <w:proofErr w:type="spellEnd"/>
            <w:r w:rsidRPr="00C45797">
              <w:rPr>
                <w:b/>
                <w:bCs/>
                <w:color w:val="000000"/>
                <w:kern w:val="24"/>
              </w:rPr>
              <w:t>. балл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Максим.</w:t>
            </w:r>
          </w:p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балл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средний</w:t>
            </w:r>
          </w:p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балл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Число</w:t>
            </w:r>
          </w:p>
          <w:p w:rsidR="00BA7E29" w:rsidRPr="00C45797" w:rsidRDefault="00BA7E29" w:rsidP="00BA7E29">
            <w:pPr>
              <w:ind w:hanging="29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результатов  90 баллов</w:t>
            </w:r>
          </w:p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 xml:space="preserve"> и более</w:t>
            </w:r>
          </w:p>
        </w:tc>
      </w:tr>
      <w:tr w:rsidR="00BA7E29" w:rsidRPr="00C45797" w:rsidTr="00BA7E29">
        <w:trPr>
          <w:trHeight w:val="821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11а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12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62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76</w:t>
            </w:r>
          </w:p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proofErr w:type="spellStart"/>
            <w:r w:rsidRPr="00C45797">
              <w:rPr>
                <w:b/>
                <w:bCs/>
                <w:color w:val="000000"/>
                <w:kern w:val="24"/>
              </w:rPr>
              <w:t>Хотишова</w:t>
            </w:r>
            <w:proofErr w:type="spellEnd"/>
            <w:r w:rsidRPr="00C45797">
              <w:rPr>
                <w:b/>
                <w:bCs/>
                <w:color w:val="000000"/>
                <w:kern w:val="24"/>
              </w:rPr>
              <w:t xml:space="preserve"> Е.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69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0</w:t>
            </w:r>
          </w:p>
        </w:tc>
      </w:tr>
      <w:tr w:rsidR="00BA7E29" w:rsidRPr="00C45797" w:rsidTr="00BA7E29">
        <w:trPr>
          <w:trHeight w:val="67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 xml:space="preserve">по </w:t>
            </w:r>
          </w:p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школе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12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62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76</w:t>
            </w:r>
          </w:p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proofErr w:type="spellStart"/>
            <w:r w:rsidRPr="00C45797">
              <w:rPr>
                <w:b/>
                <w:bCs/>
                <w:color w:val="000000"/>
                <w:kern w:val="24"/>
              </w:rPr>
              <w:t>Хотишова</w:t>
            </w:r>
            <w:proofErr w:type="spellEnd"/>
            <w:r w:rsidRPr="00C45797">
              <w:rPr>
                <w:b/>
                <w:bCs/>
                <w:color w:val="000000"/>
                <w:kern w:val="24"/>
              </w:rPr>
              <w:t xml:space="preserve"> Е.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69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0</w:t>
            </w:r>
          </w:p>
        </w:tc>
      </w:tr>
      <w:tr w:rsidR="00BA7E29" w:rsidRPr="00C45797" w:rsidTr="00BA7E29">
        <w:trPr>
          <w:trHeight w:val="6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ind w:left="288" w:hanging="288"/>
              <w:jc w:val="both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kern w:val="24"/>
              </w:rPr>
              <w:lastRenderedPageBreak/>
              <w:t>п</w:t>
            </w:r>
            <w:r w:rsidRPr="00C45797">
              <w:rPr>
                <w:b/>
                <w:bCs/>
                <w:color w:val="000000"/>
                <w:kern w:val="24"/>
              </w:rPr>
              <w:t>о</w:t>
            </w:r>
            <w:r>
              <w:rPr>
                <w:b/>
                <w:bCs/>
                <w:color w:val="000000"/>
                <w:kern w:val="24"/>
              </w:rPr>
              <w:t xml:space="preserve"> Рос</w:t>
            </w:r>
            <w:r w:rsidRPr="00C45797">
              <w:rPr>
                <w:b/>
                <w:bCs/>
                <w:color w:val="000000"/>
                <w:kern w:val="24"/>
              </w:rPr>
              <w:t>сии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rPr>
                <w:rFonts w:ascii="Arial" w:hAnsi="Arial" w:cs="Arial"/>
              </w:rPr>
            </w:pP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jc w:val="center"/>
              <w:rPr>
                <w:rFonts w:ascii="Arial" w:hAnsi="Arial" w:cs="Arial"/>
              </w:rPr>
            </w:pPr>
            <w:r w:rsidRPr="00C45797">
              <w:rPr>
                <w:b/>
                <w:bCs/>
                <w:color w:val="000000"/>
                <w:kern w:val="24"/>
              </w:rPr>
              <w:t>56,5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A7E29" w:rsidRPr="00C45797" w:rsidRDefault="00BA7E29" w:rsidP="00BA7E29">
            <w:pPr>
              <w:rPr>
                <w:rFonts w:ascii="Arial" w:hAnsi="Arial" w:cs="Arial"/>
              </w:rPr>
            </w:pPr>
          </w:p>
        </w:tc>
      </w:tr>
    </w:tbl>
    <w:p w:rsidR="00BA7E29" w:rsidRPr="00C45797" w:rsidRDefault="00BA7E29" w:rsidP="00BA7E29">
      <w:pPr>
        <w:ind w:firstLine="720"/>
        <w:rPr>
          <w:bCs/>
        </w:rPr>
      </w:pPr>
    </w:p>
    <w:p w:rsidR="00BA7E29" w:rsidRDefault="00BA7E29" w:rsidP="00BA7E29">
      <w:pPr>
        <w:ind w:firstLine="720"/>
        <w:jc w:val="both"/>
        <w:rPr>
          <w:b/>
          <w:bCs/>
        </w:rPr>
      </w:pPr>
    </w:p>
    <w:p w:rsidR="00133795" w:rsidRDefault="00133795" w:rsidP="00BA7E29">
      <w:pPr>
        <w:ind w:firstLine="720"/>
        <w:jc w:val="both"/>
        <w:rPr>
          <w:b/>
          <w:bCs/>
        </w:rPr>
      </w:pPr>
    </w:p>
    <w:p w:rsidR="00133795" w:rsidRDefault="00133795" w:rsidP="00133795">
      <w:pPr>
        <w:jc w:val="both"/>
        <w:rPr>
          <w:b/>
          <w:bCs/>
        </w:rPr>
      </w:pPr>
      <w:r>
        <w:rPr>
          <w:b/>
          <w:bCs/>
        </w:rPr>
        <w:t>Второй результат в области.</w:t>
      </w:r>
    </w:p>
    <w:p w:rsidR="00133795" w:rsidRDefault="00133795" w:rsidP="00BA7E29">
      <w:pPr>
        <w:ind w:firstLine="720"/>
        <w:jc w:val="both"/>
        <w:rPr>
          <w:b/>
          <w:bCs/>
        </w:rPr>
      </w:pPr>
    </w:p>
    <w:p w:rsidR="00BA7E29" w:rsidRPr="00133795" w:rsidRDefault="00BA7E29" w:rsidP="00BA7E29">
      <w:pPr>
        <w:ind w:firstLine="720"/>
        <w:jc w:val="both"/>
        <w:rPr>
          <w:bCs/>
        </w:rPr>
      </w:pPr>
      <w:r w:rsidRPr="00133795">
        <w:rPr>
          <w:bCs/>
        </w:rPr>
        <w:t>При сдаче экзаменов четыре выпускника 11 «А» класса</w:t>
      </w:r>
      <w:r w:rsidR="00050C4B" w:rsidRPr="00133795">
        <w:rPr>
          <w:bCs/>
        </w:rPr>
        <w:t>: трое</w:t>
      </w:r>
      <w:r w:rsidRPr="00133795">
        <w:rPr>
          <w:bCs/>
        </w:rPr>
        <w:t xml:space="preserve"> по обществознанию, один по химии </w:t>
      </w:r>
      <w:r w:rsidR="00050C4B" w:rsidRPr="00133795">
        <w:rPr>
          <w:bCs/>
        </w:rPr>
        <w:t xml:space="preserve">- </w:t>
      </w:r>
      <w:r w:rsidRPr="00133795">
        <w:rPr>
          <w:bCs/>
        </w:rPr>
        <w:t>получили неудовлетворительные оценки.</w:t>
      </w:r>
    </w:p>
    <w:p w:rsidR="00BA7E29" w:rsidRDefault="00BA7E29" w:rsidP="00BA7E29">
      <w:pPr>
        <w:ind w:firstLine="720"/>
        <w:jc w:val="both"/>
        <w:rPr>
          <w:b/>
          <w:bCs/>
        </w:rPr>
      </w:pPr>
    </w:p>
    <w:p w:rsidR="00612B7F" w:rsidRDefault="008E0F98" w:rsidP="00612B7F">
      <w:pPr>
        <w:jc w:val="center"/>
        <w:rPr>
          <w:rFonts w:eastAsia="Times New Roman"/>
          <w:b/>
          <w:color w:val="002060"/>
          <w:sz w:val="26"/>
          <w:szCs w:val="26"/>
          <w:lang w:eastAsia="ru-RU"/>
        </w:rPr>
      </w:pPr>
      <w:r>
        <w:rPr>
          <w:rFonts w:eastAsia="Times New Roman"/>
          <w:b/>
          <w:color w:val="002060"/>
          <w:sz w:val="26"/>
          <w:szCs w:val="26"/>
          <w:lang w:eastAsia="ru-RU"/>
        </w:rPr>
        <w:t xml:space="preserve">2. </w:t>
      </w:r>
      <w:r w:rsidR="00612B7F" w:rsidRPr="00612B7F">
        <w:rPr>
          <w:rFonts w:eastAsia="Times New Roman"/>
          <w:b/>
          <w:color w:val="002060"/>
          <w:sz w:val="26"/>
          <w:szCs w:val="26"/>
          <w:lang w:eastAsia="ru-RU"/>
        </w:rPr>
        <w:t>Методическая работа</w:t>
      </w:r>
    </w:p>
    <w:p w:rsidR="00C057FA" w:rsidRDefault="00C057FA" w:rsidP="00C057FA">
      <w:pPr>
        <w:widowControl w:val="0"/>
        <w:autoSpaceDE w:val="0"/>
        <w:autoSpaceDN w:val="0"/>
        <w:adjustRightInd w:val="0"/>
        <w:ind w:left="120" w:right="200" w:firstLine="720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rFonts w:ascii="Times New Roman CYR" w:hAnsi="Times New Roman CYR" w:cs="Times New Roman CYR"/>
          <w:bCs/>
          <w:sz w:val="26"/>
          <w:szCs w:val="26"/>
        </w:rPr>
        <w:t>43 педагога прошли курсовую подготовку в прошедшем учебном году.</w:t>
      </w:r>
      <w:r w:rsidR="00002005">
        <w:rPr>
          <w:rFonts w:ascii="Times New Roman CYR" w:hAnsi="Times New Roman CYR" w:cs="Times New Roman CYR"/>
          <w:bCs/>
          <w:sz w:val="26"/>
          <w:szCs w:val="26"/>
        </w:rPr>
        <w:t xml:space="preserve">  </w:t>
      </w:r>
      <w:r>
        <w:rPr>
          <w:rFonts w:ascii="Times New Roman CYR" w:hAnsi="Times New Roman CYR" w:cs="Times New Roman CYR"/>
          <w:bCs/>
          <w:sz w:val="26"/>
          <w:szCs w:val="26"/>
        </w:rPr>
        <w:t xml:space="preserve">15 учителей аттестовались. </w:t>
      </w:r>
    </w:p>
    <w:p w:rsidR="00C057FA" w:rsidRDefault="00C057FA" w:rsidP="00C057FA">
      <w:pPr>
        <w:widowControl w:val="0"/>
        <w:autoSpaceDE w:val="0"/>
        <w:autoSpaceDN w:val="0"/>
        <w:adjustRightInd w:val="0"/>
        <w:ind w:left="120" w:right="200" w:firstLine="720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rFonts w:ascii="Times New Roman CYR" w:hAnsi="Times New Roman CYR" w:cs="Times New Roman CYR"/>
          <w:bCs/>
          <w:sz w:val="26"/>
          <w:szCs w:val="26"/>
        </w:rPr>
        <w:t xml:space="preserve">Прошёл Единый методический день: «Развитие профессиональной компетентности педагогов как фактор повышения качества образования» </w:t>
      </w:r>
    </w:p>
    <w:p w:rsidR="00C057FA" w:rsidRDefault="00C057FA" w:rsidP="00C057FA">
      <w:pPr>
        <w:widowControl w:val="0"/>
        <w:autoSpaceDE w:val="0"/>
        <w:autoSpaceDN w:val="0"/>
        <w:adjustRightInd w:val="0"/>
        <w:ind w:left="120" w:right="200" w:firstLine="720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rFonts w:ascii="Times New Roman CYR" w:hAnsi="Times New Roman CYR" w:cs="Times New Roman CYR"/>
          <w:bCs/>
          <w:sz w:val="26"/>
          <w:szCs w:val="26"/>
        </w:rPr>
        <w:t>Состоялась школьная конференция проектно-исследовательских работ «Открытие»</w:t>
      </w:r>
    </w:p>
    <w:p w:rsidR="00C057FA" w:rsidRDefault="00C057FA" w:rsidP="00C057FA">
      <w:pPr>
        <w:widowControl w:val="0"/>
        <w:autoSpaceDE w:val="0"/>
        <w:autoSpaceDN w:val="0"/>
        <w:adjustRightInd w:val="0"/>
        <w:ind w:left="120" w:right="200" w:firstLine="720"/>
        <w:rPr>
          <w:rFonts w:ascii="Times New Roman CYR" w:hAnsi="Times New Roman CYR" w:cs="Times New Roman CYR"/>
          <w:bCs/>
        </w:rPr>
      </w:pPr>
    </w:p>
    <w:p w:rsidR="00C057FA" w:rsidRDefault="00C057FA" w:rsidP="00C057FA">
      <w:pPr>
        <w:jc w:val="center"/>
        <w:rPr>
          <w:b/>
          <w:bCs/>
        </w:rPr>
      </w:pPr>
      <w:r>
        <w:rPr>
          <w:b/>
          <w:bCs/>
        </w:rPr>
        <w:t>Участие учителей в областных и всероссийских олимпиадах, проектах…</w:t>
      </w:r>
    </w:p>
    <w:p w:rsidR="00C057FA" w:rsidRDefault="00C057FA" w:rsidP="00C057FA">
      <w:pPr>
        <w:rPr>
          <w:b/>
          <w:bCs/>
        </w:rPr>
      </w:pPr>
      <w:r>
        <w:rPr>
          <w:b/>
          <w:bCs/>
        </w:rPr>
        <w:t xml:space="preserve"> 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 xml:space="preserve">1.Тезнева Елена Викторовна. Награждена дипломом Победителя (I место) во Всероссийской олимпиаде «Педагогический успех»  в номинации: Профессиональная компетентность учителя астрономии в условиях ФГОС. Награждена дипломом Победителя (II место) во Всероссийской олимпиаде «ФГОС соответствие» </w:t>
      </w:r>
      <w:proofErr w:type="spellStart"/>
      <w:r>
        <w:rPr>
          <w:lang w:eastAsia="zh-CN"/>
        </w:rPr>
        <w:t>Профкомпетентность</w:t>
      </w:r>
      <w:proofErr w:type="spellEnd"/>
      <w:r>
        <w:rPr>
          <w:lang w:eastAsia="zh-CN"/>
        </w:rPr>
        <w:t xml:space="preserve"> учителя физики в условиях реализации требований ФГОС.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>2.Герасимова Надежда Александровна. Награждена дипломом Победителя (II место) во Всероссийской олимпиаде «Эстафета знаний» Сетевое издание «Эстафета знаний»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>3.Ежова Светлана Николаевна 1.Награждена дипломом Победителя (II место) во Всероссийской олимпиаде «Педагогическая практика» Номинация: «Технологии контроля успеваемости учащихся в начальной школе» 2. Награждена дипломом Победителя (II место) во Всероссийской олимпиаде «Педагогическая практика» Номинация: «ФГОС начального общего образования»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> 4.Страшкова Ирина Викторовна. Награждена дипломом I степени как руководитель команды «Не верю»  в областном сетевом проекте-конкурсе «Весь мир –театр…», посвящённом Году театра в Российской Федерации»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>5.Коновалова Екатерина Александровна. Награждена дипломом I степени как руководитель команды «Не верю»  в областном сетевом проекте-конкурсе «Весь мир –театр…», посвящённом Году театра в Российской Федерации»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 xml:space="preserve">6. </w:t>
      </w:r>
      <w:proofErr w:type="spellStart"/>
      <w:r>
        <w:rPr>
          <w:lang w:eastAsia="zh-CN"/>
        </w:rPr>
        <w:t>Терашкевич</w:t>
      </w:r>
      <w:proofErr w:type="spellEnd"/>
      <w:r>
        <w:rPr>
          <w:lang w:eastAsia="zh-CN"/>
        </w:rPr>
        <w:t xml:space="preserve"> Анна Михайловна. Награждена дипломом I степени как руководитель команды «Не верю»  в областном сетевом проекте-конкурсе «Весь мир –театр…», посвящённом Году театра в Российской Федерации»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 xml:space="preserve">7. </w:t>
      </w:r>
      <w:proofErr w:type="spellStart"/>
      <w:r>
        <w:rPr>
          <w:lang w:eastAsia="zh-CN"/>
        </w:rPr>
        <w:t>Перлова</w:t>
      </w:r>
      <w:proofErr w:type="spellEnd"/>
      <w:r>
        <w:rPr>
          <w:lang w:eastAsia="zh-CN"/>
        </w:rPr>
        <w:t xml:space="preserve"> Ольга Владимировна. Награждена дипломом I степени как руководитель команды «Не верю»  в областном сетевом проекте-конкурсе «Весь мир –театр…», посвящённом Году театра в Российской Федерации»</w:t>
      </w:r>
    </w:p>
    <w:p w:rsidR="00C057FA" w:rsidRDefault="00C057FA" w:rsidP="00C057FA">
      <w:pPr>
        <w:suppressAutoHyphens/>
        <w:rPr>
          <w:lang w:eastAsia="zh-CN"/>
        </w:rPr>
      </w:pPr>
      <w:r>
        <w:rPr>
          <w:lang w:eastAsia="zh-CN"/>
        </w:rPr>
        <w:t>8. Литвинова Мария Александровна. Награждена дипломом I степени как педагог –</w:t>
      </w:r>
      <w:proofErr w:type="spellStart"/>
      <w:r>
        <w:rPr>
          <w:lang w:eastAsia="zh-CN"/>
        </w:rPr>
        <w:t>тьютер</w:t>
      </w:r>
      <w:proofErr w:type="spellEnd"/>
      <w:r>
        <w:rPr>
          <w:lang w:eastAsia="zh-CN"/>
        </w:rPr>
        <w:t xml:space="preserve">  команды «Не верю»  в областном сетевом проекте-конкурсе «Весь мир –театр…», посвящённом Году театра в Российской </w:t>
      </w:r>
      <w:proofErr w:type="spellStart"/>
      <w:r>
        <w:rPr>
          <w:lang w:eastAsia="zh-CN"/>
        </w:rPr>
        <w:t>Федерации»Награждена</w:t>
      </w:r>
      <w:proofErr w:type="spellEnd"/>
      <w:r>
        <w:rPr>
          <w:lang w:eastAsia="zh-CN"/>
        </w:rPr>
        <w:t xml:space="preserve"> дипломом  как лучший </w:t>
      </w:r>
      <w:proofErr w:type="spellStart"/>
      <w:r>
        <w:rPr>
          <w:lang w:eastAsia="zh-CN"/>
        </w:rPr>
        <w:t>тьютер</w:t>
      </w:r>
      <w:proofErr w:type="spellEnd"/>
      <w:r>
        <w:rPr>
          <w:lang w:eastAsia="zh-CN"/>
        </w:rPr>
        <w:t xml:space="preserve">  в проекте-конкурсе «Весь мир –театр…», посвящённом Году театра в Российской Федерации»</w:t>
      </w:r>
    </w:p>
    <w:p w:rsidR="00C057FA" w:rsidRDefault="00C057FA" w:rsidP="00C057FA">
      <w:pPr>
        <w:suppressAutoHyphens/>
        <w:rPr>
          <w:b/>
          <w:lang w:eastAsia="zh-CN"/>
        </w:rPr>
      </w:pPr>
      <w:r>
        <w:rPr>
          <w:lang w:eastAsia="zh-CN"/>
        </w:rPr>
        <w:t> </w:t>
      </w:r>
      <w:r>
        <w:rPr>
          <w:b/>
          <w:lang w:eastAsia="zh-CN"/>
        </w:rPr>
        <w:t>Участие школьников в интеллектуальных конкурсах, смотрах, соревнованиях и других подобных мероприятиях в 2018 – 2019 учебном году.</w:t>
      </w:r>
    </w:p>
    <w:p w:rsidR="00C057FA" w:rsidRDefault="00C057FA" w:rsidP="00C057FA">
      <w:pPr>
        <w:ind w:left="360"/>
        <w:jc w:val="center"/>
        <w:rPr>
          <w:rFonts w:ascii="Times New Roman CYR" w:hAnsi="Times New Roman CYR" w:cs="Times New Roman CYR"/>
          <w:b/>
          <w:bCs/>
          <w:lang w:eastAsia="ru-RU"/>
        </w:rPr>
      </w:pPr>
    </w:p>
    <w:p w:rsidR="00C057FA" w:rsidRDefault="00C057FA" w:rsidP="00C057FA">
      <w:pPr>
        <w:ind w:left="360"/>
        <w:jc w:val="center"/>
        <w:rPr>
          <w:rFonts w:ascii="Times New Roman CYR" w:hAnsi="Times New Roman CYR" w:cs="Times New Roman CYR"/>
          <w:bCs/>
          <w:sz w:val="26"/>
          <w:szCs w:val="26"/>
        </w:rPr>
      </w:pPr>
      <w:r>
        <w:rPr>
          <w:rFonts w:ascii="Times New Roman CYR" w:hAnsi="Times New Roman CYR" w:cs="Times New Roman CYR"/>
          <w:bCs/>
          <w:sz w:val="26"/>
          <w:szCs w:val="26"/>
        </w:rPr>
        <w:t>У учащихся Печорской гимназии 436 призовых мест.</w:t>
      </w:r>
    </w:p>
    <w:p w:rsidR="005A0062" w:rsidRDefault="005A0062" w:rsidP="00737750">
      <w:pPr>
        <w:rPr>
          <w:rFonts w:eastAsia="Times New Roman"/>
          <w:b/>
          <w:bCs/>
          <w:color w:val="002060"/>
          <w:sz w:val="26"/>
          <w:szCs w:val="26"/>
          <w:lang w:eastAsia="ru-RU"/>
        </w:rPr>
      </w:pPr>
    </w:p>
    <w:p w:rsidR="00040BED" w:rsidRDefault="008E0F98" w:rsidP="00746E94">
      <w:pPr>
        <w:ind w:left="360"/>
        <w:jc w:val="center"/>
        <w:rPr>
          <w:b/>
          <w:bCs/>
          <w:sz w:val="26"/>
          <w:szCs w:val="26"/>
        </w:rPr>
      </w:pPr>
      <w:r>
        <w:rPr>
          <w:rFonts w:eastAsia="Times New Roman"/>
          <w:b/>
          <w:color w:val="000080"/>
          <w:sz w:val="28"/>
          <w:szCs w:val="28"/>
          <w:lang w:eastAsia="ru-RU"/>
        </w:rPr>
        <w:t>3</w:t>
      </w:r>
      <w:r w:rsidR="00E47B55">
        <w:rPr>
          <w:rFonts w:eastAsia="Times New Roman"/>
          <w:b/>
          <w:color w:val="000080"/>
          <w:sz w:val="28"/>
          <w:szCs w:val="28"/>
          <w:lang w:eastAsia="ru-RU"/>
        </w:rPr>
        <w:t xml:space="preserve">. </w:t>
      </w:r>
      <w:r w:rsidR="00746E94">
        <w:rPr>
          <w:b/>
          <w:bCs/>
          <w:sz w:val="26"/>
          <w:szCs w:val="26"/>
        </w:rPr>
        <w:t xml:space="preserve">Анализ воспитательной работы в МБОУ « Печорская гимназия» </w:t>
      </w:r>
    </w:p>
    <w:p w:rsidR="00746E94" w:rsidRDefault="00040BED" w:rsidP="00746E94">
      <w:pPr>
        <w:ind w:left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за 2018-2019 учебный год</w:t>
      </w:r>
    </w:p>
    <w:p w:rsidR="00746E94" w:rsidRDefault="00746E94" w:rsidP="00746E94">
      <w:pPr>
        <w:ind w:left="360"/>
        <w:rPr>
          <w:bCs/>
          <w:sz w:val="26"/>
          <w:szCs w:val="26"/>
        </w:rPr>
      </w:pPr>
      <w:r>
        <w:rPr>
          <w:bCs/>
          <w:sz w:val="26"/>
          <w:szCs w:val="26"/>
        </w:rPr>
        <w:t>Основные направления воспитательной работы: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Гражданско-патриотическое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Духовно-нравственное   Областной семинар  «Воспитание души, или уроки духовности»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 xml:space="preserve">Художественно-эстетическое. Региональный сетевой проект "Весь мир - театр...", посвящённый Году театра в России. В этом году нашу школу представляла команда "Не верю!", состоящая из учеников 8 "А" класса, руководимая </w:t>
      </w:r>
      <w:proofErr w:type="spellStart"/>
      <w:r w:rsidRPr="00002005">
        <w:rPr>
          <w:bCs/>
          <w:sz w:val="26"/>
          <w:szCs w:val="26"/>
        </w:rPr>
        <w:t>Страшковой</w:t>
      </w:r>
      <w:proofErr w:type="spellEnd"/>
      <w:r w:rsidRPr="00002005">
        <w:rPr>
          <w:bCs/>
          <w:sz w:val="26"/>
          <w:szCs w:val="26"/>
        </w:rPr>
        <w:t xml:space="preserve"> И.В., Перловой О.В., </w:t>
      </w:r>
      <w:proofErr w:type="spellStart"/>
      <w:r w:rsidRPr="00002005">
        <w:rPr>
          <w:bCs/>
          <w:sz w:val="26"/>
          <w:szCs w:val="26"/>
        </w:rPr>
        <w:t>Терашкевич</w:t>
      </w:r>
      <w:proofErr w:type="spellEnd"/>
      <w:r w:rsidRPr="00002005">
        <w:rPr>
          <w:bCs/>
          <w:sz w:val="26"/>
          <w:szCs w:val="26"/>
        </w:rPr>
        <w:t xml:space="preserve"> А.М. и Коноваловой Е.А.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Правовое.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Спортивно-оздоровительное.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Экологическое.</w:t>
      </w:r>
    </w:p>
    <w:p w:rsidR="00746E94" w:rsidRPr="00002005" w:rsidRDefault="00746E94" w:rsidP="00002005">
      <w:pPr>
        <w:pStyle w:val="ab"/>
        <w:numPr>
          <w:ilvl w:val="0"/>
          <w:numId w:val="2"/>
        </w:numPr>
        <w:rPr>
          <w:bCs/>
          <w:sz w:val="26"/>
          <w:szCs w:val="26"/>
        </w:rPr>
      </w:pPr>
      <w:r w:rsidRPr="00002005">
        <w:rPr>
          <w:bCs/>
          <w:sz w:val="26"/>
          <w:szCs w:val="26"/>
        </w:rPr>
        <w:t>Профориентационная работа.</w:t>
      </w:r>
      <w:r w:rsidR="00002005">
        <w:rPr>
          <w:bCs/>
          <w:sz w:val="26"/>
          <w:szCs w:val="26"/>
        </w:rPr>
        <w:t xml:space="preserve"> </w:t>
      </w:r>
      <w:r w:rsidRPr="00002005">
        <w:rPr>
          <w:bCs/>
          <w:sz w:val="26"/>
          <w:szCs w:val="26"/>
        </w:rPr>
        <w:t>Профилактика правонарушений, безнадзорности, пропаганда здорового образа жизни. Формы работы с  детьми «группы риска».</w:t>
      </w:r>
    </w:p>
    <w:p w:rsidR="00746E94" w:rsidRDefault="00746E94" w:rsidP="00746E94">
      <w:pPr>
        <w:ind w:left="360"/>
        <w:rPr>
          <w:bCs/>
          <w:sz w:val="26"/>
          <w:szCs w:val="26"/>
        </w:rPr>
      </w:pPr>
      <w:r>
        <w:rPr>
          <w:bCs/>
          <w:sz w:val="26"/>
          <w:szCs w:val="26"/>
        </w:rPr>
        <w:t>Анализ традиционных КТД (коллективных творческих дел)</w:t>
      </w:r>
    </w:p>
    <w:p w:rsidR="00746E94" w:rsidRDefault="00746E94" w:rsidP="00746E94">
      <w:pPr>
        <w:ind w:left="360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 xml:space="preserve">Отчет о воспитательной работе МБОУ «Печорская гимназия» за 2018-2019 учебный год </w:t>
      </w:r>
      <w:r w:rsidR="00751716">
        <w:rPr>
          <w:bCs/>
          <w:sz w:val="26"/>
          <w:szCs w:val="26"/>
        </w:rPr>
        <w:t xml:space="preserve"> </w:t>
      </w:r>
      <w:r w:rsidR="00133795">
        <w:rPr>
          <w:bCs/>
          <w:sz w:val="26"/>
          <w:szCs w:val="26"/>
        </w:rPr>
        <w:t xml:space="preserve">см. в </w:t>
      </w:r>
      <w:r w:rsidR="00133795" w:rsidRPr="00751716">
        <w:rPr>
          <w:b/>
          <w:bCs/>
          <w:sz w:val="26"/>
          <w:szCs w:val="26"/>
        </w:rPr>
        <w:t xml:space="preserve">Приложении </w:t>
      </w:r>
      <w:r w:rsidR="00751716" w:rsidRPr="00751716">
        <w:rPr>
          <w:b/>
          <w:bCs/>
          <w:sz w:val="26"/>
          <w:szCs w:val="26"/>
        </w:rPr>
        <w:t>5</w:t>
      </w:r>
      <w:r w:rsidR="00751716">
        <w:rPr>
          <w:bCs/>
          <w:sz w:val="26"/>
          <w:szCs w:val="26"/>
        </w:rPr>
        <w:t xml:space="preserve"> и </w:t>
      </w:r>
      <w:r>
        <w:rPr>
          <w:bCs/>
          <w:sz w:val="26"/>
          <w:szCs w:val="26"/>
        </w:rPr>
        <w:t xml:space="preserve">на </w:t>
      </w:r>
      <w:r>
        <w:rPr>
          <w:b/>
          <w:bCs/>
          <w:sz w:val="26"/>
          <w:szCs w:val="26"/>
        </w:rPr>
        <w:t>57 страницах в папке «Воспитательная работа» на общем  диске школы.</w:t>
      </w:r>
    </w:p>
    <w:p w:rsidR="002A7E10" w:rsidRDefault="002A7E10" w:rsidP="00605AD9">
      <w:pPr>
        <w:keepNext/>
        <w:jc w:val="center"/>
        <w:outlineLvl w:val="1"/>
        <w:rPr>
          <w:rFonts w:eastAsia="Times New Roman"/>
          <w:b/>
          <w:color w:val="000080"/>
          <w:sz w:val="28"/>
          <w:szCs w:val="28"/>
          <w:lang w:eastAsia="ru-RU"/>
        </w:rPr>
      </w:pPr>
    </w:p>
    <w:p w:rsidR="00605AD9" w:rsidRPr="00040BED" w:rsidRDefault="008E0F98" w:rsidP="00605AD9">
      <w:pPr>
        <w:keepNext/>
        <w:jc w:val="center"/>
        <w:outlineLvl w:val="1"/>
        <w:rPr>
          <w:rFonts w:eastAsia="Times New Roman"/>
          <w:b/>
          <w:sz w:val="26"/>
          <w:szCs w:val="26"/>
          <w:lang w:eastAsia="ru-RU"/>
        </w:rPr>
      </w:pPr>
      <w:r w:rsidRPr="00040BED">
        <w:rPr>
          <w:rFonts w:eastAsia="Times New Roman"/>
          <w:b/>
          <w:sz w:val="26"/>
          <w:szCs w:val="26"/>
          <w:lang w:eastAsia="ru-RU"/>
        </w:rPr>
        <w:t xml:space="preserve">4. </w:t>
      </w:r>
      <w:r w:rsidR="00605AD9" w:rsidRPr="00040BED">
        <w:rPr>
          <w:rFonts w:eastAsia="Times New Roman"/>
          <w:b/>
          <w:sz w:val="26"/>
          <w:szCs w:val="26"/>
          <w:lang w:eastAsia="ru-RU"/>
        </w:rPr>
        <w:t>Создание условий для сохранения</w:t>
      </w:r>
      <w:r w:rsidR="00040BED">
        <w:rPr>
          <w:rFonts w:eastAsia="Times New Roman"/>
          <w:b/>
          <w:sz w:val="26"/>
          <w:szCs w:val="26"/>
          <w:lang w:eastAsia="ru-RU"/>
        </w:rPr>
        <w:t xml:space="preserve"> и укрепления здоровья учащихся</w:t>
      </w:r>
    </w:p>
    <w:p w:rsidR="00040BED" w:rsidRPr="00040BED" w:rsidRDefault="00040BED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605AD9" w:rsidRPr="00040BED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040BED">
        <w:rPr>
          <w:rFonts w:ascii="Times New Roman CYR" w:hAnsi="Times New Roman CYR" w:cs="Times New Roman CYR"/>
          <w:sz w:val="26"/>
          <w:szCs w:val="26"/>
        </w:rPr>
        <w:t>Поставлено: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Р-Манту – 598 чел.</w:t>
      </w: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БИЖ – 12 чел.</w:t>
      </w: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605AD9">
        <w:rPr>
          <w:rFonts w:ascii="Times New Roman CYR" w:hAnsi="Times New Roman CYR" w:cs="Times New Roman CYR"/>
          <w:sz w:val="26"/>
          <w:szCs w:val="26"/>
        </w:rPr>
        <w:t>Гриппол</w:t>
      </w:r>
      <w:proofErr w:type="spellEnd"/>
      <w:r w:rsidRPr="00605AD9">
        <w:rPr>
          <w:rFonts w:ascii="Times New Roman CYR" w:hAnsi="Times New Roman CYR" w:cs="Times New Roman CYR"/>
          <w:sz w:val="26"/>
          <w:szCs w:val="26"/>
        </w:rPr>
        <w:t xml:space="preserve"> (инъекция от гриппа в/м) – 234 чел.</w:t>
      </w: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АДСМ (дифтерия и столбняк) по возрасту – 328чел.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left="126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Лабораторно обследовано (кровь, моча, ЭКГ) учащихся – 85 чел.</w:t>
      </w:r>
    </w:p>
    <w:p w:rsidR="00605AD9" w:rsidRPr="00605AD9" w:rsidRDefault="00605AD9" w:rsidP="00B0547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Осмотрены врачом специалистом (педиатром) – 85 чел.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Во время медосмотра детям проводилось измерение роста, веса, АД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Для профилактики здоровья учащихся создана лекторская группа из учащихся 10-а, 11-а классов.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Проведены беседы по классам на темы: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1. «Клещевой энцефалит»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2. «Мероприятия по профилактике гриппа и ОРВИ»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3. «Здоровый образ жизни»</w:t>
      </w:r>
    </w:p>
    <w:p w:rsidR="00605AD9" w:rsidRP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Ученики 9-х, 10-х, 11-х классов подготовили рефераты на тему: «Вредные привычки (алкоголь, наркомания, курение)».</w:t>
      </w:r>
    </w:p>
    <w:p w:rsidR="00605AD9" w:rsidRDefault="00605AD9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  <w:r w:rsidRPr="00605AD9">
        <w:rPr>
          <w:rFonts w:ascii="Times New Roman CYR" w:hAnsi="Times New Roman CYR" w:cs="Times New Roman CYR"/>
          <w:sz w:val="26"/>
          <w:szCs w:val="26"/>
        </w:rPr>
        <w:t>Эти рефераты использовались классными руководителями для проведения классных часов.</w:t>
      </w:r>
    </w:p>
    <w:p w:rsidR="00532FC5" w:rsidRDefault="00532FC5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532FC5" w:rsidRPr="00605AD9" w:rsidRDefault="00532FC5" w:rsidP="00605AD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532FC5" w:rsidRPr="008C6121" w:rsidRDefault="008E0F98" w:rsidP="00532FC5">
      <w:pPr>
        <w:keepNext/>
        <w:jc w:val="center"/>
        <w:outlineLvl w:val="0"/>
        <w:rPr>
          <w:rFonts w:eastAsia="Times New Roman"/>
          <w:b/>
          <w:sz w:val="26"/>
          <w:szCs w:val="26"/>
          <w:lang w:eastAsia="ru-RU"/>
        </w:rPr>
      </w:pPr>
      <w:bookmarkStart w:id="9" w:name="_Toc275064382"/>
      <w:bookmarkStart w:id="10" w:name="_Toc426534731"/>
      <w:bookmarkStart w:id="11" w:name="_Toc426534909"/>
      <w:r w:rsidRPr="00040BED">
        <w:rPr>
          <w:rFonts w:eastAsia="Times New Roman"/>
          <w:b/>
          <w:color w:val="000080"/>
          <w:sz w:val="26"/>
          <w:szCs w:val="26"/>
          <w:lang w:eastAsia="ru-RU"/>
        </w:rPr>
        <w:lastRenderedPageBreak/>
        <w:t xml:space="preserve">   </w:t>
      </w:r>
      <w:r w:rsidRPr="008C6121">
        <w:rPr>
          <w:rFonts w:eastAsia="Times New Roman"/>
          <w:b/>
          <w:sz w:val="26"/>
          <w:szCs w:val="26"/>
          <w:lang w:val="en-US" w:eastAsia="ru-RU"/>
        </w:rPr>
        <w:t>IV</w:t>
      </w:r>
      <w:r w:rsidRPr="008C6121">
        <w:rPr>
          <w:rFonts w:eastAsia="Times New Roman"/>
          <w:b/>
          <w:sz w:val="26"/>
          <w:szCs w:val="26"/>
          <w:lang w:eastAsia="ru-RU"/>
        </w:rPr>
        <w:t xml:space="preserve">.   </w:t>
      </w:r>
      <w:r w:rsidR="00532FC5" w:rsidRPr="008C6121">
        <w:rPr>
          <w:rFonts w:eastAsia="Times New Roman"/>
          <w:b/>
          <w:sz w:val="26"/>
          <w:szCs w:val="26"/>
          <w:lang w:eastAsia="ru-RU"/>
        </w:rPr>
        <w:t>Отчёт об укреплении материально-технической базы школы</w:t>
      </w:r>
      <w:bookmarkEnd w:id="9"/>
      <w:bookmarkEnd w:id="10"/>
      <w:bookmarkEnd w:id="11"/>
    </w:p>
    <w:p w:rsidR="00532FC5" w:rsidRPr="008C6121" w:rsidRDefault="00532FC5" w:rsidP="00532FC5">
      <w:pPr>
        <w:keepNext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"/>
        <w:gridCol w:w="5691"/>
        <w:gridCol w:w="2636"/>
      </w:tblGrid>
      <w:tr w:rsidR="008E0F98" w:rsidTr="008E0F98">
        <w:trPr>
          <w:trHeight w:val="675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Израсходовано (рублей) </w:t>
            </w:r>
          </w:p>
        </w:tc>
      </w:tr>
      <w:tr w:rsidR="008E0F98" w:rsidTr="008E0F98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Оборудование по видеонаблюдению для проведения ЕГЭ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115208,00</w:t>
            </w:r>
          </w:p>
        </w:tc>
      </w:tr>
      <w:tr w:rsidR="008E0F98" w:rsidTr="008E0F98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Установка пластиковых окон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619211,44</w:t>
            </w:r>
          </w:p>
        </w:tc>
      </w:tr>
      <w:tr w:rsidR="008E0F98" w:rsidTr="008E0F98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Текущий косметический ремонт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50000,00</w:t>
            </w:r>
          </w:p>
        </w:tc>
      </w:tr>
      <w:tr w:rsidR="008E0F98" w:rsidTr="008E0F98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Ремонт парадного крыльца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135095,00</w:t>
            </w:r>
          </w:p>
        </w:tc>
      </w:tr>
      <w:tr w:rsidR="008E0F98" w:rsidTr="008E0F98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98" w:rsidRDefault="008E0F98">
            <w:pPr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F98" w:rsidRDefault="008E0F98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919514,44</w:t>
            </w:r>
          </w:p>
        </w:tc>
      </w:tr>
    </w:tbl>
    <w:p w:rsidR="00605AD9" w:rsidRDefault="00605AD9" w:rsidP="0070026C">
      <w:pPr>
        <w:spacing w:after="150" w:line="255" w:lineRule="atLeast"/>
        <w:ind w:left="142" w:firstLine="142"/>
        <w:rPr>
          <w:rFonts w:eastAsia="Times New Roman"/>
          <w:b/>
          <w:sz w:val="26"/>
          <w:szCs w:val="26"/>
          <w:lang w:eastAsia="ru-RU"/>
        </w:rPr>
      </w:pPr>
    </w:p>
    <w:p w:rsidR="005A0062" w:rsidRDefault="005A0062" w:rsidP="00A07300">
      <w:pPr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</w:pPr>
    </w:p>
    <w:p w:rsidR="00C779CC" w:rsidRPr="00C779CC" w:rsidRDefault="00C779CC" w:rsidP="00C779CC">
      <w:pPr>
        <w:rPr>
          <w:rFonts w:eastAsia="Times New Roman"/>
          <w:b/>
          <w:sz w:val="26"/>
          <w:szCs w:val="26"/>
          <w:lang w:eastAsia="ru-RU"/>
        </w:rPr>
      </w:pPr>
      <w:r w:rsidRPr="008C6121">
        <w:rPr>
          <w:rFonts w:eastAsia="Times New Roman"/>
          <w:b/>
          <w:sz w:val="26"/>
          <w:szCs w:val="26"/>
          <w:lang w:eastAsia="ru-RU"/>
        </w:rPr>
        <w:t xml:space="preserve">   V.  </w:t>
      </w:r>
      <w:r w:rsidRPr="00C779CC">
        <w:rPr>
          <w:rFonts w:eastAsia="Times New Roman"/>
          <w:b/>
          <w:sz w:val="26"/>
          <w:szCs w:val="26"/>
          <w:lang w:eastAsia="ru-RU"/>
        </w:rPr>
        <w:t xml:space="preserve"> Приоритетные </w:t>
      </w:r>
      <w:r w:rsidRPr="008C6121">
        <w:rPr>
          <w:rFonts w:eastAsia="Times New Roman"/>
          <w:b/>
          <w:sz w:val="26"/>
          <w:szCs w:val="26"/>
          <w:lang w:eastAsia="ru-RU"/>
        </w:rPr>
        <w:t>направления работы школы на 2019-2020</w:t>
      </w:r>
      <w:r w:rsidRPr="00C779CC">
        <w:rPr>
          <w:rFonts w:eastAsia="Times New Roman"/>
          <w:b/>
          <w:sz w:val="26"/>
          <w:szCs w:val="26"/>
          <w:lang w:eastAsia="ru-RU"/>
        </w:rPr>
        <w:t xml:space="preserve"> учебный год</w:t>
      </w:r>
    </w:p>
    <w:p w:rsidR="008C6121" w:rsidRDefault="00C779CC" w:rsidP="008C6121">
      <w:pPr>
        <w:rPr>
          <w:rFonts w:eastAsia="Times New Roman"/>
          <w:b/>
          <w:sz w:val="26"/>
          <w:szCs w:val="26"/>
          <w:lang w:eastAsia="ru-RU"/>
        </w:rPr>
      </w:pPr>
      <w:r w:rsidRPr="00C779CC">
        <w:rPr>
          <w:rFonts w:eastAsia="Times New Roman"/>
          <w:b/>
          <w:sz w:val="26"/>
          <w:szCs w:val="26"/>
          <w:lang w:eastAsia="ru-RU"/>
        </w:rPr>
        <w:tab/>
      </w:r>
    </w:p>
    <w:p w:rsidR="008C6121" w:rsidRPr="00FC758A" w:rsidRDefault="008C6121" w:rsidP="008C6121">
      <w:pPr>
        <w:rPr>
          <w:b/>
          <w:bCs/>
          <w:sz w:val="26"/>
          <w:szCs w:val="26"/>
        </w:rPr>
      </w:pPr>
      <w:r>
        <w:rPr>
          <w:rFonts w:eastAsia="Times New Roman"/>
          <w:b/>
          <w:sz w:val="26"/>
          <w:szCs w:val="26"/>
          <w:lang w:eastAsia="ru-RU"/>
        </w:rPr>
        <w:t xml:space="preserve">      </w:t>
      </w:r>
      <w:r w:rsidR="001A5876" w:rsidRPr="00FC758A">
        <w:rPr>
          <w:b/>
          <w:bCs/>
          <w:sz w:val="26"/>
          <w:szCs w:val="26"/>
        </w:rPr>
        <w:t>Цель работы педагогического коллектива</w:t>
      </w:r>
      <w:r w:rsidRPr="00FC758A">
        <w:rPr>
          <w:b/>
          <w:bCs/>
          <w:sz w:val="26"/>
          <w:szCs w:val="26"/>
        </w:rPr>
        <w:t xml:space="preserve"> </w:t>
      </w:r>
      <w:r w:rsidR="001A5876" w:rsidRPr="00FC758A">
        <w:rPr>
          <w:b/>
          <w:bCs/>
          <w:sz w:val="26"/>
          <w:szCs w:val="26"/>
        </w:rPr>
        <w:t>на 2019-2020 учебный год</w:t>
      </w:r>
      <w:r w:rsidRPr="00FC758A">
        <w:rPr>
          <w:b/>
          <w:bCs/>
          <w:sz w:val="26"/>
          <w:szCs w:val="26"/>
        </w:rPr>
        <w:t>:</w:t>
      </w:r>
    </w:p>
    <w:p w:rsidR="008C6121" w:rsidRDefault="001A5876" w:rsidP="008C6121">
      <w:pPr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</w:t>
      </w:r>
      <w:r>
        <w:rPr>
          <w:bCs/>
          <w:sz w:val="26"/>
          <w:szCs w:val="26"/>
        </w:rPr>
        <w:t xml:space="preserve">«Обеспечение доступного и качественного образования в школе в соответствии со стратегией развития российского образования (национальный проект «Образование»), современными потребностями общества и каждого гражданина. Создание условий для формирования </w:t>
      </w:r>
      <w:proofErr w:type="spellStart"/>
      <w:r>
        <w:rPr>
          <w:bCs/>
          <w:sz w:val="26"/>
          <w:szCs w:val="26"/>
        </w:rPr>
        <w:t>конкурентноспособной</w:t>
      </w:r>
      <w:proofErr w:type="spellEnd"/>
      <w:r>
        <w:rPr>
          <w:bCs/>
          <w:sz w:val="26"/>
          <w:szCs w:val="26"/>
        </w:rPr>
        <w:t xml:space="preserve"> личности  с высоким уровнем самоконтроля и самосовершенствования, ориентированной на творческое развитие»</w:t>
      </w:r>
    </w:p>
    <w:p w:rsidR="001A5876" w:rsidRDefault="001A5876" w:rsidP="008C612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Исходя из цели, определены основные задачи на 2019-2020 учебный год: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1.Повышать уровень профессиональной компетенции педагогов  через личностное развитие учителей, повышение квалификации.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2. Повышение качества образовательного процесса через: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осуществление </w:t>
      </w:r>
      <w:proofErr w:type="spellStart"/>
      <w:r>
        <w:rPr>
          <w:bCs/>
          <w:sz w:val="26"/>
          <w:szCs w:val="26"/>
        </w:rPr>
        <w:t>компетентностного</w:t>
      </w:r>
      <w:proofErr w:type="spellEnd"/>
      <w:r>
        <w:rPr>
          <w:bCs/>
          <w:sz w:val="26"/>
          <w:szCs w:val="26"/>
        </w:rPr>
        <w:t xml:space="preserve"> подхода в обучении и воспитании;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- применение информационно-коммуникационных технологий в урочном процессе и внеурочной деятельности;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- формирование положительной мотивации обучающихся к учебной деятельности;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- совершенствование процедуры оценки знаний учащихся.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3.Формировать мотивационную среду к здоровому образу жизни у педагогов, учащихся и родителей.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4.Приведение материально-технического обеспечения образовательного процесса в соответствие с современными требованиями.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Задачи воспитания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  <w:r>
        <w:rPr>
          <w:bCs/>
          <w:sz w:val="26"/>
          <w:szCs w:val="26"/>
        </w:rPr>
        <w:t>1. Приобщение детей к здоровому образу жизни.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2.  Организация работы по профилактике и предупреждению асоциального поведения учащихся.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3.  Воспитание у детей гражданской позиции: патриотических чувств, нравственно-правовой позиции, толерантности, трудовой активности.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4.  Обучение самоуправлению, введение коллективных форм жизнедеятельности в классе и в школе.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5.  Вовлечение учащихся в систему дополнительного образования с целью обеспечения самореализации личности.</w:t>
      </w:r>
    </w:p>
    <w:p w:rsidR="001A5876" w:rsidRDefault="001A5876" w:rsidP="001A5876">
      <w:pPr>
        <w:keepNext/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>6.  Создание условий для участия семей в воспитательном процессе школы.</w:t>
      </w:r>
    </w:p>
    <w:p w:rsidR="00C779CC" w:rsidRDefault="00C779CC" w:rsidP="00E34649">
      <w:pPr>
        <w:spacing w:after="150" w:line="255" w:lineRule="atLeast"/>
        <w:ind w:left="142" w:firstLine="142"/>
        <w:jc w:val="right"/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</w:pPr>
    </w:p>
    <w:p w:rsidR="00E34649" w:rsidRDefault="00E34649" w:rsidP="00E34649">
      <w:pPr>
        <w:spacing w:after="150" w:line="255" w:lineRule="atLeast"/>
        <w:ind w:left="142" w:firstLine="142"/>
        <w:jc w:val="right"/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</w:pPr>
      <w:r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  <w:lastRenderedPageBreak/>
        <w:t>Приложения</w:t>
      </w:r>
    </w:p>
    <w:p w:rsidR="00002005" w:rsidRDefault="00002005" w:rsidP="00002005">
      <w:pPr>
        <w:spacing w:after="150" w:line="255" w:lineRule="atLeast"/>
        <w:ind w:left="142" w:firstLine="142"/>
        <w:jc w:val="right"/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</w:pPr>
      <w:r w:rsidRPr="00B162E3">
        <w:rPr>
          <w:rFonts w:eastAsia="Times New Roman"/>
          <w:b/>
          <w:lang w:eastAsia="zh-CN"/>
        </w:rPr>
        <w:t>Приложение 1</w:t>
      </w:r>
      <w:r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  <w:t xml:space="preserve">. </w:t>
      </w:r>
    </w:p>
    <w:p w:rsidR="00E34649" w:rsidRPr="00002005" w:rsidRDefault="00002005" w:rsidP="00002005">
      <w:pPr>
        <w:spacing w:after="150" w:line="255" w:lineRule="atLeast"/>
        <w:ind w:left="142" w:firstLine="142"/>
        <w:jc w:val="right"/>
        <w:rPr>
          <w:rFonts w:eastAsia="Times New Roman"/>
          <w:b/>
          <w:color w:val="17365D" w:themeColor="text2" w:themeShade="BF"/>
          <w:sz w:val="26"/>
          <w:szCs w:val="26"/>
          <w:lang w:eastAsia="ru-RU"/>
        </w:rPr>
      </w:pPr>
      <w:r w:rsidRPr="00002005">
        <w:rPr>
          <w:rFonts w:eastAsia="Times New Roman"/>
          <w:b/>
          <w:sz w:val="26"/>
          <w:szCs w:val="26"/>
          <w:lang w:eastAsia="ru-RU"/>
        </w:rPr>
        <w:t>К</w:t>
      </w:r>
      <w:r w:rsidR="00E34649" w:rsidRPr="00002005">
        <w:rPr>
          <w:rFonts w:eastAsia="Times New Roman"/>
          <w:b/>
          <w:lang w:eastAsia="zh-CN"/>
        </w:rPr>
        <w:t>урсовая подготовка педагогического коллектива</w:t>
      </w:r>
      <w:r w:rsidR="00E34649" w:rsidRPr="00B162E3">
        <w:rPr>
          <w:rFonts w:eastAsia="Times New Roman"/>
          <w:b/>
          <w:sz w:val="26"/>
          <w:szCs w:val="26"/>
          <w:lang w:eastAsia="zh-CN"/>
        </w:rPr>
        <w:t>.</w:t>
      </w:r>
      <w:r w:rsidR="00AF016E">
        <w:rPr>
          <w:rFonts w:eastAsia="Times New Roman"/>
          <w:b/>
          <w:lang w:eastAsia="zh-CN"/>
        </w:rPr>
        <w:t xml:space="preserve">                              </w:t>
      </w:r>
      <w:r w:rsidR="00E34649" w:rsidRPr="00E34649">
        <w:rPr>
          <w:rFonts w:eastAsia="Times New Roman"/>
          <w:lang w:eastAsia="zh-CN"/>
        </w:rPr>
        <w:t xml:space="preserve"> </w:t>
      </w:r>
      <w:r>
        <w:rPr>
          <w:rFonts w:eastAsia="Times New Roman"/>
          <w:lang w:eastAsia="zh-CN"/>
        </w:rPr>
        <w:t xml:space="preserve">               </w:t>
      </w:r>
    </w:p>
    <w:p w:rsidR="00B41C4F" w:rsidRDefault="00B41C4F" w:rsidP="00002005">
      <w:pPr>
        <w:suppressAutoHyphens/>
        <w:rPr>
          <w:rFonts w:eastAsia="Times New Roman"/>
          <w:b/>
          <w:lang w:eastAsia="zh-CN"/>
        </w:rPr>
      </w:pPr>
    </w:p>
    <w:tbl>
      <w:tblPr>
        <w:tblpPr w:leftFromText="180" w:rightFromText="180" w:bottomFromText="200" w:vertAnchor="text" w:horzAnchor="margin" w:tblpX="-601" w:tblpY="16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51"/>
        <w:gridCol w:w="3544"/>
        <w:gridCol w:w="1984"/>
        <w:gridCol w:w="1701"/>
      </w:tblGrid>
      <w:tr w:rsidR="009634BB" w:rsidRPr="009634BB" w:rsidTr="009634BB">
        <w:trPr>
          <w:trHeight w:val="112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ФИО педагога (полностью), должность, преподаваемый предмет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Полное название курсов, образовательное учреждение, где проходили курсы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Дата курсов, 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Результат (тип документа о повышении квалификации)</w:t>
            </w:r>
          </w:p>
        </w:tc>
      </w:tr>
      <w:tr w:rsidR="009634BB" w:rsidRPr="009634BB" w:rsidTr="009634BB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Купченко Евгения Леонидовна, учитель математики и  технологии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1.«Содержание и методика преподавания предмета «Технология» в условиях реализации ФГОС общего образования»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Всероссийский научно-образовательный центр «Современные образовательные технологии»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 «Высшая математика в школьном курсе алгебры и геометрии»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 (Центр онлайн-обучения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Нетология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>-групп)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 Обучение  и итоговое тестирование по курсу: «Современные методики преподавания учебного предмета «Технология» в условиях реализации ФГОС основного общего образования»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«Альманах ПЕДАГОГИКА»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5.«Подготовка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в 2018 г.  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Математика»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6.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«Подготовка организаторов в аудитории ППЭ 2019 год»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B162E3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05.07.2018 по 17.07.2018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06.04.2018 по 06.07.2018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04.07.2018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12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19.03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 21.03.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ab/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482407988897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Ф 038555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 ФК №1452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34956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4a9a5100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B162E3">
        <w:trPr>
          <w:trHeight w:val="664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Литвинова Мария Александровна, учитель математики и  экономики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1.Подготовка учащихся к ЕГЭ по математике: профильный уровень.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 (Центр онлайн-обучения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Нетология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>-групп)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3.«Подготовка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в 2018 г.  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Математика»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4.Подготовка технических специалистов в ППЭ в основной период 2019 г.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5.Технические специалисты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6.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Организация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проектно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– исследовательской деятельности в условиях реализации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ГБОУ  ДПО  «Псковский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7.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Участие в работе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вебинара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«Организация обучения на дистанционной платформе. Создание ЭОР с помощью инструментов СДО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Moodle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B162E3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30.06.2018 по 30.09.2018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19.03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 21.03.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21.03.2019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03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11.03.2019 г. по 15.05.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18 марта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Ф 045530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34958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C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94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ba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bo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VBbTR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39551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Добровольская Елена Владимировна, 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учитель математики, зам. директора по УВР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1.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Вебинар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по теме: «Система оценки достижения планируемых результатов. Организация накопительной системы оценки»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3. </w:t>
            </w:r>
            <w:r w:rsidRPr="009634BB">
              <w:rPr>
                <w:rFonts w:eastAsia="Calibri"/>
                <w:sz w:val="22"/>
                <w:szCs w:val="22"/>
                <w:lang w:val="en-US" w:eastAsia="zh-CN"/>
              </w:rPr>
              <w:t>IV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Всероссийская конференция «Профессиональное развитие педагогов в открытой образовательной среде»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4.Технический специалист ОГЭ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5.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Участие в работе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6.Обеспечение требований нормативно-правовых документов в организации управлением качеством образования в школе.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Аккредитационная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работа по подготовке  образовательных программ»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24 октября 2018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03-06.12 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05.04.2019 по 12.04.2019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lastRenderedPageBreak/>
              <w:t>iOUA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39124</w:t>
            </w:r>
          </w:p>
        </w:tc>
      </w:tr>
      <w:tr w:rsidR="009634BB" w:rsidRPr="009634BB" w:rsidTr="00860344">
        <w:trPr>
          <w:trHeight w:val="69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Володина Наталья Леонидовна, учитель физики и информатики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2.«Подготовка экспертов предметных комиссий Псковской области по проверке выполнения заданий с развёрнутым ответом экзаменационных работ ГИА -9( ОГЭ и ГВЭ) 2018 г.  (физика)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14.03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 16.03.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35021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</w:tc>
      </w:tr>
      <w:tr w:rsidR="009634BB" w:rsidRPr="009634BB" w:rsidTr="009634BB">
        <w:trPr>
          <w:trHeight w:val="15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Лаур Светлана Викторовна,  учитель математики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2.«Подготовка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в 2018 г.  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Математика»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3.. Организаторы  вне  аудиторий ОГЭ, ЕГЭ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19.03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 21.03.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06.04.2019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34957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Удостоверение</w:t>
            </w:r>
            <w:proofErr w:type="spellEnd"/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VGz5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Тезнева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Елена Викторовна,  учитель математики, физики, информатики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2.Методический семинар: «Проектирование уроков физики с использованием электронных образовательных ресурсов корпорации «Российский учебник»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Корпорация «Российский учебник»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3.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Вебинар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по теме: «Проектно-исследовательская деятельность при изучении тепловых явлений»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(8-11 классы)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УМК БИНОМ. Лаборатория  знаний.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4.Подготовка технических специалистов.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5. 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Технические специалисты.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6.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30.11.2018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15.11.2018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29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e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0926900…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DJIYBE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56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Новаковец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Оксана Валерьевна, учитель биологии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6D7B4D">
        <w:trPr>
          <w:trHeight w:val="41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Бузуйкина Елена Васильевна, учитель биологии, географии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 Областная тематическая консультация  «Актуальные вопросы преподавания географии»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Баранова Надежда Николаевна,  учитель математики,  информатики,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технологии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«Новые  формы организации урока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2.Вебинар: «Новые учебники по технологии – новые возможности для обучающихся»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г. Москва АО «Издательство Просвещение»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3.Всероссийская методическая интернет –сессия «Успешные практики  освоения обучающимися образовательной программы естественнонаучных и математических дисциплин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Костромской областной институт развития образования.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4.Вебинар «Содержание  и методика преподавания курса информатики в 7-9 классах»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г. Москва АО «Издательство Просвещение»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5.«Подготовка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в 2018 г.  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Математика»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6. «Пояснительная записка к проекту и её роль в поддержании высокой активности проектной работы школьников и в развитии их исследовательского мышления. 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ООО «Бином. Лаборатория знаний»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7.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ГБОУ ДПО "Псковский областной институт повышения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30.11.2018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18.12.2018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18.01.2019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19.03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 21.03. 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10.04.2019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34955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Илларионова Екатерина Николаевна, учитель русского языка и литературы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2.«Подготовка членов предметных комиссий Псковской области по проверке выполнения заданий с развёрнутым ответом экзаменационных работ ОГЭ  по русскому языку»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15.03.2018 г. по 17.03. 2018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34873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Хиноверова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Оксана Ивановна, учитель русского языка и литературы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Пиллер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Дмитрий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Эдмундович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,  учитель математики,  информатики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2. Участие в работе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7365E6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Дормидонова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Екатерина Сергеевна, учитель биологии, географии,  химии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2.«Подготовка экспертов предметных комиссий Псковской области по проверке выполнения заданий с развёрнутым ответом экзаменационных работ ГИА -9 ( ОГЭ и ГВЭ) в 2018 г.»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>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>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13.03.2018 г. по 15.03. 2018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04.04.2019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34772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I9DT…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65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Лемешова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Марина Васильевна,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>Организаторы  в аудитории ЕГЭ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3.Подготовка организаторов в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5.Участие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29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03. апреля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MSE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Сертификат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№9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f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cdb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40…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Oa3jS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Сертификат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Лапаева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Зоя Ивановна, учитель музыки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 Современные модели технологий и содержания обучения в соответствии с федеральным государственным образовательным стандартом»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(модуль «Проектирование урока искусства в контексте ФГОС»)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«Санкт –Петербургская  академия постдипломного педагогического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ГБОУ ДПО "Псковский областной институт повышения квалификации работников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10.09.2018 по 28.09.2018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2265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Коновалова Екатерина Александровна, учитель истории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1.Областной фестиваль педагогических идей по теме: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«Новые  формы организации урока и внеурочной деятельности в условиях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2.Подготовка организаторов в аудитории.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 Организаторы  в  аудиториях   ЕГЭ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Организация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проектно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– исследовательской деятельности в условиях реализации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01.11.2018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08.04.2019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11.03.2019 г. по 15.05.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Сертификат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9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107420…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KOgJ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39550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F67099">
        <w:trPr>
          <w:trHeight w:val="225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Терашкевич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 Анна Михайловна,  учитель русского языка и литературы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1.«Подготовка членов предметных комиссий Псковской области по проверке выполнения заданий с развёрнутым ответом экзаменационных работ ОГЭ  по русскому языку»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2.Организация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проектно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– исследовательской деятельности в условиях реализации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ГБОУ  ДПО  «Псковский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4.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Обучение одарённых детей русскому языку и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литературе средствами УМК ИЦ «ВЕНТАНА-ГРАФ»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5.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Филологический анализ текста — основа уроков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Словесности.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6. Эффективное обучение.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7.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ОГЭ по русскому языку в 9  классе. Как готовиться к заданиям по пунктуации.</w:t>
            </w: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15.01.19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8.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Итоговое собеседование: приёмы и техники выразительного чтения.</w:t>
            </w: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18.01.19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9.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«Подготовка к ЕГЭ по литературе» 26.02.19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10. ОГЭ по русскому языку. Как написать экзаменационное сочинение?27.02.19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11.Подготовка к сочинению ОГЭ и ЕГЭ. 04.03.19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12.Технология модульного обучения на уроках русского языка. 06.03.19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Конференция «Проектная и исследовательская деятельность в школе: мотивация, содержание, методика» 15.03.19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13. ИКТ в преподавании русского языка и литературы. 21.03.19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14.Подготовка учащихся к ЕГЭ-2019 по русскому языку. Написание сочинения.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27.03.19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15.Возможности учебной аналитики с использованием компьютера в работе учителя. 29.03.19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16.От сочинения по русскому языку к сочинению по литературе: единая матрица рассуждения. 02.04.19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 xml:space="preserve">17. Интерактивные тренажеры и мультимедийные сценарии уроков русского языка и литературы сервисов </w:t>
            </w:r>
            <w:r w:rsidRPr="009634BB">
              <w:rPr>
                <w:rFonts w:eastAsia="Times New Roman"/>
                <w:sz w:val="22"/>
                <w:szCs w:val="22"/>
                <w:lang w:val="en-US" w:eastAsia="en-US"/>
              </w:rPr>
              <w:t>LESTA</w:t>
            </w:r>
            <w:r w:rsidRPr="009634BB">
              <w:rPr>
                <w:rFonts w:eastAsia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en-US"/>
              </w:rPr>
              <w:t>ЯКласс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en-US"/>
              </w:rPr>
              <w:t>. 09.04.19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18.ЕГЭ по русскому языку. Типичные ошибки в сочинении и как их избежать. 13.05.19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19.Активные и интерактивные приёмы работы на уроке русского языка и литературы. 23.05.19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20. Проект и исследование на уроке русского языка. Навыки исследовательской компетентности. 22.05.19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en-US"/>
              </w:rPr>
              <w:t>21.Использование видеоматериалов на уроке на уроках литературы: что и как смотреть. 29. 05.19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22.Национальный корпус русского языка: как использовать сервис в школе? 30.05.19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15.03.2018 г. по 17.03. 2018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11.03.2019 г. по 15.05.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 час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34877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39554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 № 216426361 от 19.01.2019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 № 377240551 от 26.01.2019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 № 468207226 от 27.01.2019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Перлова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Ольга Владимировна, учитель русского языка и литературы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1.«Подготовка членов предметных комиссий Псковской области по проверке выполнения заданий с развёрнутым ответом экзаменационных работ ОГЭ  по русскому языку»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2.Организация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проектно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–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lastRenderedPageBreak/>
              <w:t>исследовательской деятельности в условиях реализации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15.03.2018 г. по 17.03. 2018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 11.03.2019 г. по 15.05.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34875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Удостоверение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39552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Викторова Раиса Михайловна, диспетчер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вне аудитории ППЭ в основной период 2019 года»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 Организаторы  вне  аудиторий ОГЭ, ЕГЭ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19.03.2019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35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f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900….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Птичкина Валентина Петровна,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вне аудитории ППЭ в основной период 2019 года»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Организаторы  в  аудитории ОГЭ, ЕГЭ</w:t>
            </w:r>
          </w:p>
          <w:p w:rsidR="009634BB" w:rsidRPr="009634BB" w:rsidRDefault="009634BB" w:rsidP="009634BB">
            <w:pPr>
              <w:spacing w:after="200" w:line="276" w:lineRule="auto"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 Организаторы  в 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23.03.2019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29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d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af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90….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IaXW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Христовская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Марианна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Надыровна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вне аудитории ППЭ в основной период 2019 года»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Организаторы  вне аудиторий ОГЭ,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25.03.2019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Oa5911aO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Агеева Елена Васильевна, учитель физической культуры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вне аудитории ППЭ в основной период 2019 года»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Организаторы  вне аудитории ОГЭ,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21.03.2019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c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4101740….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Ежова Светлана Николаевна,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29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ZagC2HzgKR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Черемхова Галина Петровна,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PMOU…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lastRenderedPageBreak/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Быстрова Ольга Александровна,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29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nJYU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13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Чернова Светлана Юрьевна,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2.Организаторы  в аудитории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3.Подготовка организаторов в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26.03.2019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nwUI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LIM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5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51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c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970…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Барчук Галина Николаевна, социальный педагог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вне аудитории ОГЭ,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2.«Подготовка организаторов вне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№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ee97d1bo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Писукова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Вера Николаевна, учитель иностранного языка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аудиториях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2.«Подготовка организаторов в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3.«Подготовка экспертов предметных комиссий Псковской области по проверке выполнения заданий с развёрнутым ответом экзаменационных работ ГИА – 9 (ОГЭ и ГВЭ) 2019 » (английский язык)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4.Практико-ориентированные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подходы в преподавании второго иностранного языка в образовательных организациях»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5.  Участие в работе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вебинара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«Организация обучения на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дистанционной платформе. Создание ЭОР с помощью инструментов СДО 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Moodle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27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19.03.2019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05.03.2019 г. по 07.03.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28.01.2019 г. по 28.02.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18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W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vG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9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daa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</w:t>
            </w: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b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38269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383349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lastRenderedPageBreak/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Прохватилова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Людмила Петровна,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3.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Участие в работе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вебинара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«Организация обучения на дистанционной платформе. Создание ЭОР с помощью инструментов СДО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Moodle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>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01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ZRDp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Кольцова Людмила Семёновна, зам. директора по УВР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1.Руководители ППЭ 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 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3. Обеспечение требований нормативно-правовых документов в организации управлением качеством образования в школе.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Аккредитационная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работа по подготовке  образовательных программ»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ГБОУ ДПО "Псковский областной институт повышения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01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20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05.04.2019 по 12.04.2019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AfVR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39125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Венкова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Оксана Сергеевна, 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2.Организаторы  в аудитории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32.Организаторы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31.03.2019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07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07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576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ec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G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yk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rPON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Белова Ирина Александровна, 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1.«Подготовка организаторов в аудитории.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(Выписка из электронного реестра ФГБУ «Федеральный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центр тестирования»)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 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3. Организаторы  в аудитории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27.03.2019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9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28 марта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№ 487и94…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Удостоверение  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zZcMDL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V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6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Fxb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Жатько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Светлана Геннадьевна, учитель иностранного языка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Организаторы  вне  аудиторий ОГЭ,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03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Вдовенко Ирина Павловна,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1.Организаторы  в аудитории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05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wIMB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Симакова Людмила Аркадьевна, учитель немецкого языка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Организаторы  вне  аудиторий ОГЭ, ЕГЭ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15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jEIG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Максимович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Анаида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Надировна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,  учитель начальных 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Организаторы  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аудиторий ОГЭ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 ДПО  ПО «ЦОКО»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2. Участие в работе демонстрационной площадки – областного семинара «Организация деятельности по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10 апреля  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val="en-US"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val="en-US" w:eastAsia="zh-CN"/>
              </w:rPr>
              <w:t>FNHP…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Страшкова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Ирина Викторовна, 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учитель русского языка и литературы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1.Организация </w:t>
            </w:r>
            <w:proofErr w:type="spellStart"/>
            <w:r w:rsidRPr="009634BB">
              <w:rPr>
                <w:rFonts w:eastAsia="Calibri"/>
                <w:sz w:val="22"/>
                <w:szCs w:val="22"/>
                <w:lang w:eastAsia="zh-CN"/>
              </w:rPr>
              <w:t>проектно</w:t>
            </w:r>
            <w:proofErr w:type="spellEnd"/>
            <w:r w:rsidRPr="009634BB">
              <w:rPr>
                <w:rFonts w:eastAsia="Calibri"/>
                <w:sz w:val="22"/>
                <w:szCs w:val="22"/>
                <w:lang w:eastAsia="zh-CN"/>
              </w:rPr>
              <w:t xml:space="preserve"> – исследовательской деятельности в условиях реализации ФГОС»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 ДПО  «Псковский областной институт повышения квалификации работников образования»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11.03.2019 г. по 15.05. 2019 г.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72 часа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Удостоверение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39553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Сасоев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Александр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Алиевич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, учитель истории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Тумановская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Ольга Михайловна, директор школы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2.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Обеспечение требований нормативно-правовых документов в организации управлением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качеством образования в школе. </w:t>
            </w: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Аккредитационная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работа по подготовке  образовательных программ»</w:t>
            </w:r>
          </w:p>
          <w:p w:rsidR="009634BB" w:rsidRPr="009634BB" w:rsidRDefault="009634BB" w:rsidP="00F67099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 05.04.2019 по 12.04.2019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36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Удостоверение </w:t>
            </w: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39126</w:t>
            </w: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lastRenderedPageBreak/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Перова Татьяна Игнатьевна, зам. директора по ВР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Гуцкая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Татьяна Ивановна, учитель истории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301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Герасимова Надежда Александровна,  зам. директора по УВР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  <w:tr w:rsidR="009634BB" w:rsidRPr="009634BB" w:rsidTr="009634BB">
        <w:trPr>
          <w:trHeight w:val="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proofErr w:type="spellStart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>Изборская</w:t>
            </w:r>
            <w:proofErr w:type="spellEnd"/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 Наталья Владимировна, медицинский работник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1. Участие в работе демонстрационной площадки – областного семинара «Организация деятельности по формированию основ духовно – нравственного воспитания обучающихся- «Воспитание души, или уроки духовности»</w:t>
            </w:r>
          </w:p>
          <w:p w:rsidR="009634BB" w:rsidRPr="009634BB" w:rsidRDefault="009634BB" w:rsidP="009634BB">
            <w:pPr>
              <w:suppressAutoHyphens/>
              <w:rPr>
                <w:rFonts w:eastAsia="Calibri"/>
                <w:sz w:val="22"/>
                <w:szCs w:val="22"/>
                <w:lang w:eastAsia="zh-CN"/>
              </w:rPr>
            </w:pPr>
            <w:r w:rsidRPr="009634BB">
              <w:rPr>
                <w:rFonts w:eastAsia="Calibri"/>
                <w:sz w:val="22"/>
                <w:szCs w:val="22"/>
                <w:lang w:eastAsia="zh-CN"/>
              </w:rPr>
              <w:t>ГБОУ ДПО "Псковский областной институт повышения квалификации работников образования"</w:t>
            </w:r>
          </w:p>
          <w:p w:rsidR="009634BB" w:rsidRPr="009634BB" w:rsidRDefault="009634BB" w:rsidP="009634BB">
            <w:pPr>
              <w:spacing w:line="276" w:lineRule="auto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 xml:space="preserve">20 марта 2019 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8 часов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  <w:r w:rsidRPr="009634BB">
              <w:rPr>
                <w:rFonts w:eastAsia="Times New Roman"/>
                <w:sz w:val="22"/>
                <w:szCs w:val="22"/>
                <w:lang w:eastAsia="zh-CN"/>
              </w:rPr>
              <w:t>Сертификат</w:t>
            </w:r>
          </w:p>
          <w:p w:rsidR="009634BB" w:rsidRPr="009634BB" w:rsidRDefault="009634BB" w:rsidP="009634BB">
            <w:pPr>
              <w:suppressAutoHyphens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</w:tr>
    </w:tbl>
    <w:p w:rsidR="00AF016E" w:rsidRPr="00F67099" w:rsidRDefault="00AF016E" w:rsidP="00AF016E">
      <w:pPr>
        <w:suppressAutoHyphens/>
        <w:jc w:val="right"/>
        <w:rPr>
          <w:rFonts w:eastAsia="Times New Roman"/>
          <w:b/>
          <w:lang w:eastAsia="zh-CN"/>
        </w:rPr>
      </w:pPr>
      <w:r w:rsidRPr="00E34649">
        <w:rPr>
          <w:rFonts w:eastAsia="Times New Roman"/>
          <w:lang w:eastAsia="zh-CN"/>
        </w:rPr>
        <w:lastRenderedPageBreak/>
        <w:t xml:space="preserve"> </w:t>
      </w:r>
      <w:r w:rsidRPr="00F67099">
        <w:rPr>
          <w:rFonts w:eastAsia="Times New Roman"/>
          <w:b/>
          <w:lang w:eastAsia="zh-CN"/>
        </w:rPr>
        <w:t>Приложение 2</w:t>
      </w:r>
    </w:p>
    <w:p w:rsidR="000D2695" w:rsidRPr="000D2695" w:rsidRDefault="000D2695" w:rsidP="000D2695">
      <w:pPr>
        <w:jc w:val="center"/>
        <w:rPr>
          <w:rFonts w:eastAsia="Times New Roman"/>
          <w:b/>
          <w:lang w:eastAsia="ru-RU"/>
        </w:rPr>
      </w:pPr>
      <w:r w:rsidRPr="000D2695">
        <w:rPr>
          <w:rFonts w:eastAsia="Times New Roman"/>
          <w:b/>
          <w:lang w:eastAsia="ru-RU"/>
        </w:rPr>
        <w:t>Список учителей Печорской гимназии, которые аттестовались</w:t>
      </w:r>
    </w:p>
    <w:p w:rsidR="000D2695" w:rsidRPr="000D2695" w:rsidRDefault="009634BB" w:rsidP="000D2695">
      <w:pPr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 2018-2019</w:t>
      </w:r>
      <w:r w:rsidR="000D2695" w:rsidRPr="000D2695">
        <w:rPr>
          <w:rFonts w:eastAsia="Times New Roman"/>
          <w:b/>
          <w:lang w:eastAsia="ru-RU"/>
        </w:rPr>
        <w:t xml:space="preserve"> учебном году:</w:t>
      </w:r>
    </w:p>
    <w:p w:rsidR="00373B50" w:rsidRDefault="00373B50" w:rsidP="00B704F1">
      <w:pPr>
        <w:suppressAutoHyphens/>
        <w:jc w:val="right"/>
        <w:rPr>
          <w:rFonts w:eastAsia="Times New Roman"/>
          <w:lang w:eastAsia="zh-CN"/>
        </w:rPr>
      </w:pPr>
    </w:p>
    <w:tbl>
      <w:tblPr>
        <w:tblW w:w="1080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2079"/>
        <w:gridCol w:w="4611"/>
        <w:gridCol w:w="3218"/>
      </w:tblGrid>
      <w:tr w:rsidR="00373B50" w:rsidRPr="00373B50" w:rsidTr="000C56FD">
        <w:trPr>
          <w:trHeight w:val="88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ind w:left="360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предмет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Фамилия, имя, отчество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Категория, на которую аттестовались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Химия, биология, география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Дормидонова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 Екатерина Сергеевна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Первая.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25.09.2018 № 912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Начальные классы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Чернова Светлана Юрьевна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Первая.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25.09.2018 № 912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Технология, педагог дополнительного образования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Гринёв Сергей Алексеевич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25.09.2018 № 911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Технология,</w:t>
            </w:r>
          </w:p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ИЗО, МХК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Христовская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Марианна </w:t>
            </w:r>
            <w:proofErr w:type="spellStart"/>
            <w:r w:rsidRPr="00373B50">
              <w:rPr>
                <w:rFonts w:eastAsia="Times New Roman"/>
                <w:lang w:eastAsia="ru-RU"/>
              </w:rPr>
              <w:t>Надыровна</w:t>
            </w:r>
            <w:proofErr w:type="spellEnd"/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25.09.2018 № 911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Русский язык и литература, педагог - организатор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Страшкова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Ирина Викторовна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25.09.2018 № 911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Русский язык и литература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Илларионова Екатерина Николаевна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Начальные классы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Вдовенко Ирина Павловна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Английский язык, история, обществознание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Демиденко Диана Анатольевна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Музыка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Лапаева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Зоя Ивановна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Русский язык и литература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Перлова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Ольга Владимировна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История, обществознание, МХК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Сасоев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 Александр </w:t>
            </w:r>
            <w:proofErr w:type="spellStart"/>
            <w:r w:rsidRPr="00373B50">
              <w:rPr>
                <w:rFonts w:eastAsia="Times New Roman"/>
                <w:lang w:eastAsia="ru-RU"/>
              </w:rPr>
              <w:t>Алиевич</w:t>
            </w:r>
            <w:proofErr w:type="spellEnd"/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Начальные классы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Прохватилова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Людмила Петровна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Русский язык и литература.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Терашкевич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Анна Михайловна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Начальные классы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Черемхова Галина Петровна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Высшая.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427</w:t>
            </w:r>
          </w:p>
        </w:tc>
      </w:tr>
      <w:tr w:rsidR="00373B50" w:rsidRPr="00373B50" w:rsidTr="000C56FD">
        <w:trPr>
          <w:trHeight w:val="5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B05476">
            <w:pPr>
              <w:numPr>
                <w:ilvl w:val="0"/>
                <w:numId w:val="4"/>
              </w:numPr>
              <w:suppressAutoHyphens/>
              <w:spacing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Русский язык и литература.</w:t>
            </w:r>
          </w:p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История, обществознание.</w:t>
            </w:r>
          </w:p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uppressAutoHyphens/>
              <w:rPr>
                <w:rFonts w:eastAsia="Times New Roman"/>
                <w:lang w:eastAsia="ru-RU"/>
              </w:rPr>
            </w:pPr>
            <w:proofErr w:type="spellStart"/>
            <w:r w:rsidRPr="00373B50">
              <w:rPr>
                <w:rFonts w:eastAsia="Times New Roman"/>
                <w:lang w:eastAsia="ru-RU"/>
              </w:rPr>
              <w:t>Хиноверова</w:t>
            </w:r>
            <w:proofErr w:type="spellEnd"/>
            <w:r w:rsidRPr="00373B50">
              <w:rPr>
                <w:rFonts w:eastAsia="Times New Roman"/>
                <w:lang w:eastAsia="ru-RU"/>
              </w:rPr>
              <w:t xml:space="preserve"> Оксана Ивановна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Первая.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 xml:space="preserve">Приказ ГУО  Псковской обл. </w:t>
            </w:r>
          </w:p>
          <w:p w:rsidR="00373B50" w:rsidRPr="00373B50" w:rsidRDefault="00373B50" w:rsidP="00373B50">
            <w:pPr>
              <w:spacing w:line="276" w:lineRule="auto"/>
              <w:rPr>
                <w:rFonts w:eastAsia="Times New Roman"/>
                <w:lang w:eastAsia="ru-RU"/>
              </w:rPr>
            </w:pPr>
            <w:r w:rsidRPr="00373B50">
              <w:rPr>
                <w:rFonts w:eastAsia="Times New Roman"/>
                <w:lang w:eastAsia="ru-RU"/>
              </w:rPr>
              <w:t>от 23.04.2019 № 428</w:t>
            </w:r>
          </w:p>
        </w:tc>
      </w:tr>
    </w:tbl>
    <w:p w:rsidR="00373B50" w:rsidRPr="00373B50" w:rsidRDefault="00373B50" w:rsidP="00373B50">
      <w:pPr>
        <w:suppressAutoHyphens/>
        <w:rPr>
          <w:rFonts w:eastAsia="Times New Roman"/>
          <w:lang w:eastAsia="zh-CN"/>
        </w:rPr>
      </w:pPr>
    </w:p>
    <w:p w:rsidR="00373B50" w:rsidRDefault="00373B50" w:rsidP="00B704F1">
      <w:pPr>
        <w:suppressAutoHyphens/>
        <w:jc w:val="right"/>
        <w:rPr>
          <w:rFonts w:eastAsia="Times New Roman"/>
          <w:lang w:eastAsia="zh-CN"/>
        </w:rPr>
      </w:pPr>
    </w:p>
    <w:p w:rsidR="005E1305" w:rsidRPr="00F67099" w:rsidRDefault="00B704F1" w:rsidP="00B704F1">
      <w:pPr>
        <w:suppressAutoHyphens/>
        <w:jc w:val="right"/>
        <w:rPr>
          <w:rFonts w:eastAsia="Times New Roman"/>
          <w:b/>
          <w:lang w:eastAsia="zh-CN"/>
        </w:rPr>
      </w:pPr>
      <w:r w:rsidRPr="00B704F1">
        <w:rPr>
          <w:rFonts w:eastAsia="Times New Roman"/>
          <w:lang w:eastAsia="zh-CN"/>
        </w:rPr>
        <w:t xml:space="preserve">.                </w:t>
      </w:r>
      <w:r w:rsidR="00FB5EDD">
        <w:rPr>
          <w:rFonts w:eastAsia="Times New Roman"/>
          <w:lang w:eastAsia="zh-CN"/>
        </w:rPr>
        <w:t xml:space="preserve">                    </w:t>
      </w:r>
      <w:r w:rsidR="00FB5EDD" w:rsidRPr="00F67099">
        <w:rPr>
          <w:rFonts w:eastAsia="Times New Roman"/>
          <w:b/>
          <w:lang w:eastAsia="zh-CN"/>
        </w:rPr>
        <w:t>Приложение 3</w:t>
      </w:r>
    </w:p>
    <w:p w:rsidR="005E1305" w:rsidRPr="005E1305" w:rsidRDefault="005E1305" w:rsidP="005E1305">
      <w:pPr>
        <w:suppressAutoHyphens/>
        <w:jc w:val="center"/>
        <w:rPr>
          <w:rFonts w:eastAsia="Times New Roman"/>
          <w:b/>
          <w:lang w:eastAsia="zh-CN"/>
        </w:rPr>
      </w:pPr>
    </w:p>
    <w:p w:rsidR="00137AB8" w:rsidRPr="00F67099" w:rsidRDefault="00137AB8" w:rsidP="00F67099">
      <w:pPr>
        <w:suppressAutoHyphens/>
        <w:jc w:val="center"/>
        <w:rPr>
          <w:rFonts w:eastAsia="Times New Roman"/>
          <w:b/>
          <w:lang w:eastAsia="zh-CN"/>
        </w:rPr>
      </w:pPr>
      <w:r w:rsidRPr="00F67099">
        <w:rPr>
          <w:rFonts w:eastAsia="Times New Roman"/>
          <w:b/>
          <w:lang w:eastAsia="zh-CN"/>
        </w:rPr>
        <w:t>Организационные мероприятия методического характера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</w:p>
    <w:p w:rsidR="00137AB8" w:rsidRPr="00137AB8" w:rsidRDefault="00137AB8" w:rsidP="00002005">
      <w:pPr>
        <w:suppressAutoHyphens/>
        <w:jc w:val="right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«Учитель только до тех пор  может  воспитывать и образовывать, пока сам работает над своим воспитанием и образованием»</w:t>
      </w:r>
    </w:p>
    <w:p w:rsidR="00137AB8" w:rsidRPr="00137AB8" w:rsidRDefault="00137AB8" w:rsidP="00002005">
      <w:pPr>
        <w:suppressAutoHyphens/>
        <w:jc w:val="right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 xml:space="preserve">К. </w:t>
      </w:r>
      <w:proofErr w:type="spellStart"/>
      <w:r w:rsidRPr="00137AB8">
        <w:rPr>
          <w:rFonts w:eastAsia="Times New Roman"/>
          <w:lang w:eastAsia="zh-CN"/>
        </w:rPr>
        <w:t>Д.Ушинский</w:t>
      </w:r>
      <w:proofErr w:type="spellEnd"/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 xml:space="preserve">  Эти слова  великого педагога могут служить эпиграфом традиционных методиче</w:t>
      </w:r>
      <w:r w:rsidR="00002005">
        <w:rPr>
          <w:rFonts w:eastAsia="Times New Roman"/>
          <w:lang w:eastAsia="zh-CN"/>
        </w:rPr>
        <w:t xml:space="preserve">ских дней в Печорской гимназии.  </w:t>
      </w:r>
      <w:r w:rsidRPr="00137AB8">
        <w:rPr>
          <w:rFonts w:eastAsia="Times New Roman"/>
          <w:lang w:eastAsia="ru-RU"/>
        </w:rPr>
        <w:t xml:space="preserve">24 ноября 2018 года прошёл  очередной Единый методический день. В этом учебном году Методический совет определил его  тему так: </w:t>
      </w:r>
      <w:r w:rsidRPr="00137AB8">
        <w:rPr>
          <w:rFonts w:eastAsia="Times New Roman"/>
          <w:b/>
          <w:bCs/>
          <w:lang w:eastAsia="ru-RU"/>
        </w:rPr>
        <w:t>«Развитие профессиональной компетентности педагогов как фактор повышения качества образования»</w:t>
      </w:r>
      <w:r w:rsidR="00002005">
        <w:rPr>
          <w:rFonts w:eastAsia="Times New Roman"/>
          <w:lang w:eastAsia="zh-CN"/>
        </w:rPr>
        <w:t xml:space="preserve">. </w:t>
      </w:r>
      <w:r w:rsidRPr="00137AB8">
        <w:rPr>
          <w:rFonts w:eastAsia="Times New Roman"/>
          <w:lang w:eastAsia="ru-RU"/>
        </w:rPr>
        <w:t>«Меняется мир, изменяются дети, что, в свою очередь, выдвигает новые требования к квалификации педагога». (Профессиональный стандарт педагога)</w:t>
      </w:r>
      <w:r w:rsidR="00002005">
        <w:rPr>
          <w:rFonts w:eastAsia="Times New Roman"/>
          <w:lang w:eastAsia="ru-RU"/>
        </w:rPr>
        <w:t xml:space="preserve">. </w:t>
      </w:r>
      <w:r w:rsidRPr="00137AB8">
        <w:rPr>
          <w:rFonts w:eastAsia="Times New Roman"/>
          <w:lang w:eastAsia="zh-CN"/>
        </w:rPr>
        <w:t xml:space="preserve"> </w:t>
      </w:r>
      <w:proofErr w:type="spellStart"/>
      <w:r w:rsidRPr="00137AB8">
        <w:rPr>
          <w:rFonts w:eastAsia="Times New Roman"/>
          <w:lang w:eastAsia="zh-CN"/>
        </w:rPr>
        <w:t>Профстандарт</w:t>
      </w:r>
      <w:proofErr w:type="spellEnd"/>
      <w:r w:rsidRPr="00137AB8">
        <w:rPr>
          <w:rFonts w:eastAsia="Times New Roman"/>
          <w:lang w:eastAsia="zh-CN"/>
        </w:rPr>
        <w:t xml:space="preserve"> педагога – в чем суть?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Профессиональный стандарт педагога – это документ, в котором учтены все требования к личности и профессиональной компетентности преподавателей. Теперь квалификационный уровень педагога будет присваиваться в соответствии с этим нормативным актом. Также он должен учитываться при приеме учителя на работу и при составлении его должностной инструкции.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 xml:space="preserve">   Ожидается, что благодаря введению </w:t>
      </w:r>
      <w:proofErr w:type="spellStart"/>
      <w:r w:rsidRPr="00137AB8">
        <w:rPr>
          <w:rFonts w:eastAsia="Times New Roman"/>
          <w:lang w:eastAsia="zh-CN"/>
        </w:rPr>
        <w:t>профстандарта</w:t>
      </w:r>
      <w:proofErr w:type="spellEnd"/>
      <w:r w:rsidRPr="00137AB8">
        <w:rPr>
          <w:rFonts w:eastAsia="Times New Roman"/>
          <w:lang w:eastAsia="zh-CN"/>
        </w:rPr>
        <w:t xml:space="preserve">  основу российской системы образования будут составлять настоящие профессионалы, умеющие работать с самыми разными категориями детей (одаренными, инвалидами, сиротами, мигрантами и т.д.) и эффективно взаимодействовать с другими специалистами (дефектологами, психологами, социальными педагогами и т.д.). </w:t>
      </w:r>
    </w:p>
    <w:p w:rsidR="00137AB8" w:rsidRPr="00137AB8" w:rsidRDefault="00137AB8" w:rsidP="00137AB8">
      <w:pPr>
        <w:rPr>
          <w:rFonts w:eastAsia="Times New Roman"/>
          <w:lang w:eastAsia="ru-RU"/>
        </w:rPr>
      </w:pPr>
      <w:r w:rsidRPr="00137AB8">
        <w:rPr>
          <w:rFonts w:eastAsia="Times New Roman"/>
          <w:lang w:eastAsia="ru-RU"/>
        </w:rPr>
        <w:t xml:space="preserve">  В условиях реализации ФГОС на первый план выдвигается проблема повышения профессиональных компетенций учителя.</w:t>
      </w:r>
    </w:p>
    <w:p w:rsidR="00137AB8" w:rsidRPr="00137AB8" w:rsidRDefault="00137AB8" w:rsidP="00137AB8">
      <w:pPr>
        <w:rPr>
          <w:rFonts w:eastAsia="Times New Roman"/>
          <w:lang w:eastAsia="ru-RU"/>
        </w:rPr>
      </w:pPr>
      <w:r w:rsidRPr="00137AB8">
        <w:rPr>
          <w:rFonts w:eastAsia="Times New Roman"/>
          <w:lang w:eastAsia="ru-RU"/>
        </w:rPr>
        <w:t xml:space="preserve">  Развитие системы образования, вынужденной  реагировать на вызовы времени, возможно, только при условии высокой компетентности педагогических работников.  Многие эксперты отмечают, что вся реформа образования может быть проиграна в классе из-за отсутствия профессионализма учителя.</w:t>
      </w:r>
    </w:p>
    <w:p w:rsidR="00137AB8" w:rsidRPr="00137AB8" w:rsidRDefault="00137AB8" w:rsidP="00137AB8">
      <w:pPr>
        <w:rPr>
          <w:rFonts w:eastAsia="Times New Roman"/>
          <w:lang w:eastAsia="ru-RU"/>
        </w:rPr>
      </w:pPr>
    </w:p>
    <w:p w:rsidR="00137AB8" w:rsidRPr="00137AB8" w:rsidRDefault="00137AB8" w:rsidP="00137AB8">
      <w:pPr>
        <w:rPr>
          <w:rFonts w:eastAsia="Times New Roman"/>
          <w:bCs/>
          <w:lang w:eastAsia="ru-RU"/>
        </w:rPr>
      </w:pPr>
      <w:r w:rsidRPr="00137AB8">
        <w:rPr>
          <w:rFonts w:eastAsia="Times New Roman"/>
          <w:lang w:eastAsia="ru-RU"/>
        </w:rPr>
        <w:t xml:space="preserve"> </w:t>
      </w:r>
      <w:r w:rsidRPr="00137AB8">
        <w:rPr>
          <w:rFonts w:eastAsia="Times New Roman"/>
          <w:bCs/>
          <w:lang w:eastAsia="ru-RU"/>
        </w:rPr>
        <w:t xml:space="preserve"> Что же такое профессиональные</w:t>
      </w:r>
      <w:r w:rsidRPr="00137AB8">
        <w:rPr>
          <w:rFonts w:eastAsia="Times New Roman"/>
          <w:lang w:eastAsia="ru-RU"/>
        </w:rPr>
        <w:t xml:space="preserve"> </w:t>
      </w:r>
      <w:r w:rsidRPr="00137AB8">
        <w:rPr>
          <w:rFonts w:eastAsia="Times New Roman"/>
          <w:bCs/>
          <w:lang w:eastAsia="ru-RU"/>
        </w:rPr>
        <w:t>компетенции?</w:t>
      </w:r>
    </w:p>
    <w:p w:rsidR="00137AB8" w:rsidRPr="00137AB8" w:rsidRDefault="00137AB8" w:rsidP="00137AB8">
      <w:pPr>
        <w:rPr>
          <w:rFonts w:eastAsia="Times New Roman"/>
          <w:b/>
          <w:bCs/>
          <w:lang w:eastAsia="ru-RU"/>
        </w:rPr>
      </w:pP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b/>
          <w:bCs/>
          <w:lang w:eastAsia="zh-CN"/>
        </w:rPr>
        <w:t>Компетенция понимается как способность совершения профессиональных действий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 xml:space="preserve">на основе профессиональных знаний, умений и профессиональных суждений. 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 xml:space="preserve">(в соответствии с требованиями профессионального стандарта педагога) </w:t>
      </w:r>
    </w:p>
    <w:p w:rsidR="00137AB8" w:rsidRPr="00137AB8" w:rsidRDefault="00137AB8" w:rsidP="00137AB8">
      <w:pPr>
        <w:suppressAutoHyphens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Педагогу  необходимо владеть следующими компетенциями:</w:t>
      </w:r>
    </w:p>
    <w:p w:rsidR="00137AB8" w:rsidRPr="00137AB8" w:rsidRDefault="00137AB8" w:rsidP="00137AB8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1. предметными,</w:t>
      </w:r>
    </w:p>
    <w:p w:rsidR="00137AB8" w:rsidRPr="00137AB8" w:rsidRDefault="00137AB8" w:rsidP="00137AB8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2. методическими,</w:t>
      </w:r>
    </w:p>
    <w:p w:rsidR="00137AB8" w:rsidRPr="00137AB8" w:rsidRDefault="00137AB8" w:rsidP="00137AB8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3. психолого-педагогическими компетенциями,</w:t>
      </w:r>
    </w:p>
    <w:p w:rsidR="00137AB8" w:rsidRPr="00137AB8" w:rsidRDefault="00137AB8" w:rsidP="00137AB8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4. коммуникативными.</w:t>
      </w:r>
    </w:p>
    <w:p w:rsidR="00137AB8" w:rsidRPr="00137AB8" w:rsidRDefault="00137AB8" w:rsidP="00137AB8">
      <w:pPr>
        <w:suppressAutoHyphens/>
        <w:jc w:val="both"/>
        <w:rPr>
          <w:rFonts w:eastAsia="Times New Roman"/>
          <w:lang w:eastAsia="zh-CN"/>
        </w:rPr>
      </w:pPr>
    </w:p>
    <w:p w:rsidR="00002005" w:rsidRDefault="00137AB8" w:rsidP="00002005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lastRenderedPageBreak/>
        <w:t xml:space="preserve">   Владение вышеперечисленными компетенциями и продемонстрировали на своих уроках </w:t>
      </w:r>
      <w:proofErr w:type="spellStart"/>
      <w:r w:rsidRPr="00137AB8">
        <w:rPr>
          <w:rFonts w:eastAsia="Times New Roman"/>
          <w:lang w:eastAsia="zh-CN"/>
        </w:rPr>
        <w:t>аттестующиеся</w:t>
      </w:r>
      <w:proofErr w:type="spellEnd"/>
      <w:r w:rsidRPr="00137AB8">
        <w:rPr>
          <w:rFonts w:eastAsia="Times New Roman"/>
          <w:lang w:eastAsia="zh-CN"/>
        </w:rPr>
        <w:t xml:space="preserve"> педагоги:  Демиденко Д.А.,  </w:t>
      </w:r>
      <w:proofErr w:type="spellStart"/>
      <w:r w:rsidRPr="00137AB8">
        <w:rPr>
          <w:rFonts w:eastAsia="Times New Roman"/>
          <w:lang w:eastAsia="zh-CN"/>
        </w:rPr>
        <w:t>Дормидонова</w:t>
      </w:r>
      <w:proofErr w:type="spellEnd"/>
      <w:r w:rsidRPr="00137AB8">
        <w:rPr>
          <w:rFonts w:eastAsia="Times New Roman"/>
          <w:lang w:eastAsia="zh-CN"/>
        </w:rPr>
        <w:t xml:space="preserve"> Е.С., Илларионова Е.Н.,  </w:t>
      </w:r>
      <w:proofErr w:type="spellStart"/>
      <w:r w:rsidR="00002005">
        <w:rPr>
          <w:rFonts w:eastAsia="Times New Roman"/>
          <w:lang w:eastAsia="zh-CN"/>
        </w:rPr>
        <w:t>Христовская</w:t>
      </w:r>
      <w:proofErr w:type="spellEnd"/>
      <w:r w:rsidR="00002005">
        <w:rPr>
          <w:rFonts w:eastAsia="Times New Roman"/>
          <w:lang w:eastAsia="zh-CN"/>
        </w:rPr>
        <w:t xml:space="preserve"> М.Н.,  Чернова С.Ю. </w:t>
      </w:r>
    </w:p>
    <w:p w:rsidR="00EE7507" w:rsidRDefault="00137AB8" w:rsidP="00002005">
      <w:pPr>
        <w:suppressAutoHyphens/>
        <w:jc w:val="both"/>
        <w:rPr>
          <w:rFonts w:eastAsia="Times New Roman"/>
          <w:lang w:eastAsia="zh-CN"/>
        </w:rPr>
      </w:pPr>
      <w:r w:rsidRPr="00137AB8">
        <w:rPr>
          <w:rFonts w:eastAsia="Times New Roman"/>
          <w:lang w:eastAsia="zh-CN"/>
        </w:rPr>
        <w:t>Во  всех отзывах об уроках можно найти нечто общее: талантливые  педагоги Печорской гимназии умеют заинтересовать детей, повести за собой, сделать учебный процесс интересным и увлекательным, умеют найти  подход к  каждому ребёнку</w:t>
      </w:r>
    </w:p>
    <w:p w:rsidR="00EE7507" w:rsidRPr="00F67099" w:rsidRDefault="00137AB8" w:rsidP="004E33DF">
      <w:pPr>
        <w:spacing w:before="100" w:beforeAutospacing="1" w:after="100" w:afterAutospacing="1"/>
        <w:jc w:val="right"/>
        <w:rPr>
          <w:rFonts w:eastAsia="Times New Roman"/>
          <w:b/>
          <w:lang w:eastAsia="zh-CN"/>
        </w:rPr>
      </w:pPr>
      <w:r w:rsidRPr="00F67099">
        <w:rPr>
          <w:rFonts w:eastAsia="Times New Roman"/>
          <w:b/>
          <w:lang w:eastAsia="zh-CN"/>
        </w:rPr>
        <w:t>Приложение 4</w:t>
      </w:r>
    </w:p>
    <w:p w:rsidR="00E0021C" w:rsidRPr="00E0021C" w:rsidRDefault="00E0021C" w:rsidP="00E0021C">
      <w:pPr>
        <w:spacing w:before="100" w:beforeAutospacing="1" w:after="100" w:afterAutospacing="1"/>
        <w:jc w:val="right"/>
        <w:rPr>
          <w:rFonts w:eastAsia="Times New Roman"/>
          <w:lang w:eastAsia="ru-RU"/>
        </w:rPr>
      </w:pPr>
      <w:r w:rsidRPr="00E0021C">
        <w:rPr>
          <w:rFonts w:eastAsia="Times New Roman"/>
          <w:lang w:eastAsia="ru-RU"/>
        </w:rPr>
        <w:t>О сколько нам открытий чудных</w:t>
      </w:r>
      <w:r w:rsidRPr="00E0021C">
        <w:rPr>
          <w:rFonts w:eastAsia="Times New Roman"/>
          <w:lang w:eastAsia="ru-RU"/>
        </w:rPr>
        <w:br/>
        <w:t>Готовят просвещенья дух</w:t>
      </w:r>
      <w:r w:rsidRPr="00E0021C">
        <w:rPr>
          <w:rFonts w:eastAsia="Times New Roman"/>
          <w:lang w:eastAsia="ru-RU"/>
        </w:rPr>
        <w:br/>
        <w:t>И опыт, сын ошибок трудных,</w:t>
      </w:r>
      <w:r w:rsidRPr="00E0021C">
        <w:rPr>
          <w:rFonts w:eastAsia="Times New Roman"/>
          <w:lang w:eastAsia="ru-RU"/>
        </w:rPr>
        <w:br/>
        <w:t>И гений, парадоксов друг,</w:t>
      </w:r>
      <w:r w:rsidRPr="00E0021C">
        <w:rPr>
          <w:rFonts w:eastAsia="Times New Roman"/>
          <w:lang w:eastAsia="ru-RU"/>
        </w:rPr>
        <w:br/>
        <w:t>И случай, бог изобретатель…"</w:t>
      </w:r>
      <w:r w:rsidRPr="00E0021C">
        <w:rPr>
          <w:rFonts w:eastAsia="Times New Roman"/>
          <w:lang w:eastAsia="ru-RU"/>
        </w:rPr>
        <w:br/>
        <w:t xml:space="preserve">А.С. Пушкин </w:t>
      </w:r>
    </w:p>
    <w:p w:rsidR="00E0021C" w:rsidRPr="00E0021C" w:rsidRDefault="00E0021C" w:rsidP="000D1A66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E0021C">
        <w:rPr>
          <w:rFonts w:eastAsia="Times New Roman"/>
          <w:lang w:eastAsia="ru-RU"/>
        </w:rPr>
        <w:t xml:space="preserve">Эти строки великого поэта можно считать эпиграфом Школьной конференции проектно-исследовательских работ "Открытие", которая прошла 23 апреля в МБОУ "Печорская гимназия". В этом году обучающиеся представляли проекты, ставшие итогом работы курсов внеурочной деятельности. Под внеурочной деятельностью понимается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 и основной образовательной программы основного общего образования. Именно во внеурочной деятельности учащиеся должны быть вовлечены в исследовательские проекты, творческие занятия, спортивные мероприятия, в ходе которых они научатся изобретать, понимать и осваивать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возможности. Такая возможность предоставляется Федеральным государственным образовательным стандартом нового поколения. В нашей школе разработана и внедрена своя модель внеурочной деятельности на основе оптимизации всех внутренних ресурсов школы: "ОДНКР", "Школьное телевидение", "Программирование", "Летопись школьной жизни", "Спортивная секция", "Проектная деятельность", "Информационные технологии". По всем вышеназванным направлениям и были представлены на конференции проекты. </w:t>
      </w:r>
    </w:p>
    <w:p w:rsidR="00E0021C" w:rsidRPr="00E0021C" w:rsidRDefault="00E0021C" w:rsidP="000D1A66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E0021C">
        <w:rPr>
          <w:rFonts w:eastAsia="Times New Roman"/>
          <w:lang w:eastAsia="ru-RU"/>
        </w:rPr>
        <w:t xml:space="preserve">Серьёзные, полные достоинства юные исследователи собрались в актовом зале для участия в школьной конференция проектно-исследовательских работ. Вместе с ними пришли их старшие наставники - педагоги. Проектно-исследовательские работы были представлены в форме презентаций или текстового доклада. Удивительно, как выступали многие участники! Как будто они - прирожденные ораторы! Смело, уверенно, доказательно! На конференции был представлен многогранный, интересный, познавательный материал.  (см. Программу конференции). Результатом учебных исследовательских работ явилось новое знание. Результатом проектирования - создание продукта, обладающего потребительскими качествами. </w:t>
      </w:r>
    </w:p>
    <w:p w:rsidR="00653AAF" w:rsidRPr="00F67099" w:rsidRDefault="00653AAF" w:rsidP="00653AAF">
      <w:pPr>
        <w:spacing w:before="100" w:beforeAutospacing="1" w:after="100" w:afterAutospacing="1"/>
        <w:jc w:val="right"/>
        <w:rPr>
          <w:rFonts w:eastAsia="Times New Roman"/>
          <w:b/>
          <w:lang w:eastAsia="zh-CN"/>
        </w:rPr>
      </w:pPr>
      <w:r w:rsidRPr="00F67099">
        <w:rPr>
          <w:rFonts w:eastAsia="Times New Roman"/>
          <w:b/>
          <w:lang w:eastAsia="zh-CN"/>
        </w:rPr>
        <w:t>Приложение 5</w:t>
      </w:r>
    </w:p>
    <w:p w:rsidR="00653AAF" w:rsidRDefault="00653AAF" w:rsidP="00653AAF">
      <w:pPr>
        <w:suppressAutoHyphens/>
        <w:ind w:left="1800"/>
        <w:rPr>
          <w:rFonts w:ascii="Cambria" w:eastAsia="Times New Roman" w:hAnsi="Cambria"/>
          <w:b/>
          <w:lang w:eastAsia="zh-CN"/>
        </w:rPr>
      </w:pPr>
      <w:r w:rsidRPr="00653AAF">
        <w:rPr>
          <w:rFonts w:ascii="Cambria" w:eastAsia="Times New Roman" w:hAnsi="Cambria"/>
          <w:b/>
          <w:lang w:eastAsia="zh-CN"/>
        </w:rPr>
        <w:t>Основные направления воспитательной работы образовательного учреждения. Их реализация.</w:t>
      </w:r>
    </w:p>
    <w:p w:rsidR="000D1A66" w:rsidRDefault="000D1A66" w:rsidP="00653AAF">
      <w:pPr>
        <w:suppressAutoHyphens/>
        <w:ind w:left="1800"/>
        <w:rPr>
          <w:rFonts w:ascii="Cambria" w:eastAsia="Times New Roman" w:hAnsi="Cambria"/>
          <w:b/>
          <w:lang w:eastAsia="zh-CN"/>
        </w:rPr>
      </w:pPr>
    </w:p>
    <w:p w:rsidR="000D1A66" w:rsidRDefault="000D1A66" w:rsidP="00653AAF">
      <w:pPr>
        <w:suppressAutoHyphens/>
        <w:ind w:left="1800"/>
        <w:rPr>
          <w:rFonts w:ascii="Cambria" w:eastAsia="Times New Roman" w:hAnsi="Cambria"/>
          <w:b/>
          <w:lang w:eastAsia="zh-CN"/>
        </w:rPr>
      </w:pPr>
    </w:p>
    <w:p w:rsidR="000D1A66" w:rsidRPr="00653AAF" w:rsidRDefault="000D1A66" w:rsidP="00653AAF">
      <w:pPr>
        <w:suppressAutoHyphens/>
        <w:ind w:left="1800"/>
        <w:rPr>
          <w:rFonts w:ascii="Cambria" w:eastAsia="Times New Roman" w:hAnsi="Cambria"/>
          <w:b/>
          <w:lang w:eastAsia="zh-CN"/>
        </w:rPr>
      </w:pPr>
    </w:p>
    <w:p w:rsidR="00653AAF" w:rsidRPr="00653AAF" w:rsidRDefault="00653AAF" w:rsidP="00653AAF">
      <w:pPr>
        <w:suppressAutoHyphens/>
        <w:rPr>
          <w:rFonts w:ascii="Cambria" w:eastAsia="Times New Roman" w:hAnsi="Cambria"/>
          <w:sz w:val="20"/>
          <w:szCs w:val="20"/>
          <w:lang w:eastAsia="zh-CN"/>
        </w:rPr>
      </w:pPr>
    </w:p>
    <w:tbl>
      <w:tblPr>
        <w:tblpPr w:leftFromText="180" w:rightFromText="180" w:vertAnchor="text" w:tblpX="-84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52"/>
        <w:gridCol w:w="2268"/>
        <w:gridCol w:w="3510"/>
        <w:gridCol w:w="2268"/>
      </w:tblGrid>
      <w:tr w:rsidR="00653AAF" w:rsidRPr="00653AAF" w:rsidTr="003E2804"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 Направление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Формы работы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Тематика</w:t>
            </w:r>
          </w:p>
        </w:tc>
        <w:tc>
          <w:tcPr>
            <w:tcW w:w="3510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Содержание 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Анализ</w:t>
            </w:r>
          </w:p>
        </w:tc>
      </w:tr>
      <w:tr w:rsidR="00653AAF" w:rsidRPr="00653AAF" w:rsidTr="003760E7">
        <w:tc>
          <w:tcPr>
            <w:tcW w:w="1242" w:type="dxa"/>
            <w:vAlign w:val="center"/>
          </w:tcPr>
          <w:p w:rsidR="00653AAF" w:rsidRPr="00653AAF" w:rsidRDefault="00653AAF" w:rsidP="003760E7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Гражданско-патриотическое</w:t>
            </w:r>
          </w:p>
          <w:p w:rsidR="00653AAF" w:rsidRPr="00653AAF" w:rsidRDefault="00653AAF" w:rsidP="003760E7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1452" w:type="dxa"/>
          </w:tcPr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Трудовые десанты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t>С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портивные </w:t>
            </w:r>
            <w:proofErr w:type="spellStart"/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соревнова</w:t>
            </w:r>
            <w:r w:rsidR="003E2804">
              <w:rPr>
                <w:rFonts w:ascii="Cambria" w:eastAsia="Times New Roman" w:hAnsi="Cambria"/>
                <w:sz w:val="20"/>
                <w:szCs w:val="20"/>
                <w:lang w:eastAsia="zh-CN"/>
              </w:rPr>
              <w:t>-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ния</w:t>
            </w:r>
            <w:proofErr w:type="spellEnd"/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Конкурсы 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Экскурсии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Интерактивные игры и уроки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Фестиваль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Митинг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КВН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Концерты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Встречи с интересными людьми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Урок Мужества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Видеоконференции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Акции</w:t>
            </w: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3760E7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Уборка городского парка и школьной территории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Отборочные районные соревнования по футболу на Кубок Губернатора Псковской области, посвящённые Дню Победы.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Районная легкоатлетическая эстафета, посвящённая Дню Победы.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Военизированная эстафета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«Под отцовским крылом!»</w:t>
            </w: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 чтецов «У каждого в душе своя Россия!», посвящённый Дню России.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 сочинений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3F21A4" w:rsidRPr="00653AAF" w:rsidRDefault="003F21A4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Военный музей под открытым небом «Линия Сталина» в деревне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Холматка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Островского района.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Музей истории города Печоры и Печорского района.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3F21A4" w:rsidRPr="00653AAF" w:rsidRDefault="003F21A4" w:rsidP="003F21A4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Пушкинские горы. 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 xml:space="preserve">Битва при 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Клястицах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Pr="00653AAF" w:rsidRDefault="003F21A4" w:rsidP="003F21A4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«Любовь к Родине – высшее нравственное чувство»</w:t>
            </w: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3F21A4" w:rsidRDefault="003F21A4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Фестиваль военно-патриотической песни «Память сердца – от поколения к поколению».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Митинг на братском захоронении «Кривая верста» «Чтобы помнили!»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День неизвестного солдата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Тема: «У нас на районе»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Мужской хор Сретенского монастыря г. Москвы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.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3F21A4" w:rsidRPr="00653AAF" w:rsidRDefault="003F21A4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 xml:space="preserve">Праздничный концерт, посвящённый 30-летию вывода </w:t>
            </w: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lastRenderedPageBreak/>
              <w:t>Советских войск из Афганистана.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Встреча с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разведчиком спецназа ГРУ СА, командиром полка спецназа в городе Печоры, полковником, командиром поискового отряда "Патриот", </w:t>
            </w: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участником Афганской войны  Пушкарёвым А.В.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Встреча с режиссёром фильма «Движение вверх»  Антоном Евгеньевичем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Мегердичевым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и его супругой Еленой Пановой, актрисой театра и кино.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Встречи с пограничниками КПП «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Шумилкино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»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0D1A66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15 февраля 2019 года исполняется 30 лет со дня вывода советских </w:t>
            </w: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lastRenderedPageBreak/>
              <w:t>войск из Афганистана.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«Культурологические </w:t>
            </w:r>
            <w:proofErr w:type="spellStart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штудии</w:t>
            </w:r>
            <w:proofErr w:type="spellEnd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. Эпоха Екатерины II»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«Есть такая профессия – Родину защищать!»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Default="00653AAF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ВФСК ГТО «Подтянись к движению!»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0D1A66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</w:p>
          <w:p w:rsidR="00653AAF" w:rsidRPr="00653AAF" w:rsidRDefault="000D1A66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«</w:t>
            </w:r>
            <w:r w:rsidR="00653AAF"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Вспомним всех поимённо»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0D1A66" w:rsidRPr="00653AAF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«Бессмертный полк»</w:t>
            </w:r>
          </w:p>
        </w:tc>
        <w:tc>
          <w:tcPr>
            <w:tcW w:w="3510" w:type="dxa"/>
          </w:tcPr>
          <w:p w:rsidR="00653AAF" w:rsidRPr="00653AAF" w:rsidRDefault="000D1A66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Совместная работа учителей, родителей, учащихся</w:t>
            </w:r>
            <w:r w:rsidR="00653AAF"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по уборке территории городского парка, школы и стадиона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В турнире принимали участие команды школ города и района. Итог – 2 место.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На старт вышло около двадцати команд района. Городские школы должны были выставить не менее трех команд по возрастам, начиная с пятого по одиннадцатый классы В который раз наша школа стала лучшей.  Победители были награждены медалями и памятными подарками.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эстафете участвовали учащиеся 10-11 классов. Организаторами эстафеты были учителя физической культуры и руководитель клуба «Рубеж»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Тезнев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И.Л. Акция проходила под эгидой общественной организации «Союз женщин России».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В номинации «Русская классика- поэзия и проза» выступил ученик 8а класса 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Зеленов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Денис. Денис получил Диплом 3 степени.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</w:p>
          <w:p w:rsidR="000D1A66" w:rsidRDefault="000D1A66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0D1A66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Печорском районе был проведен муниципальный тур конкурса сочинений. По итогам конкурса за участие в муниципальном этапе конкурса сочинений ученик 4 "А" класса Страшков Артём награждён дипломом третьей степени за сочинение "Я славой прадеда горжусь!".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Музей посетили учащиеся гимназии, активные участники Детского православного движения «Вестники». Экскурсию организовали руководители Движения: Пушкарёва Т.М., игумен Августин, учителя гимназии: Вдовенко И.П., 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Страшкова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И.В., Лаур С.В.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Учащихся гимназии в « День музеев» принимал у себя в гостях наш музей истории города. В программу входили: спектакль </w:t>
            </w: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«Дети Победы», интерактивная игра «Битва при 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Клястицах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».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Учащиеся 9 "А" класса вместе с учителем литературы Илларионовой Е.Н. и классным руководителем Литвиновой М.А. ездили на экскурсию в Пушкинские Горы. Первая остановка - родовое имение Пушкиных: село Михайловское. Экскурсия называлась "Михайловские 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Тригорские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реалии в романе А.С. Пушкина "Евгений Онегин. Следующая  остановка - село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Тригорское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Учащиеся 2в класса, классный руководитель Ежова С.Н., во время экскурсии в музей города Печоры узнали о битве при </w:t>
            </w:r>
            <w:proofErr w:type="spellStart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Клястицах</w:t>
            </w:r>
            <w:proofErr w:type="spellEnd"/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Учитель Мезенского лицея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Ветрова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Н.И. провела интерактивный урок со всеми студиями по теме "Любовь к Родине - высшее нравственное чувство. В уроке принимали участие учащиеся 4а класса, учитель Вдовенко И.П.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В преддверии великой 74-ой Победной весны в школе провели фестиваль. В</w:t>
            </w:r>
            <w:r w:rsidR="000D1A66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нём принимали участие 5-11 классы.</w:t>
            </w:r>
            <w:r w:rsidR="000D1A66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В подготовке и проведении фестиваля приняли участие родители, учителя, обучающиеся. Звучали песни военных лет и те, которые были написаны в мирное время.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Качество исполнения мелодии, вокал, артистичность, наличие костюмов и реквизитов оценивало компетентное жюри. Это гости и преподаватели нашей школы: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-Демьяненко А.Н., председатель совета ветеранов Печорского района, работа которого тесно связана участниками ВОВ, который знает песни военных лет наизусть;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Прохватилова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Л.П., руководитель комнаты истории школы, где в огромных стендах музея протянута "красная нить" памяти – от поколения к поколению;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Лапаева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З. И., учитель музыки, тонко чувствующий вокальные данные учеников, их музыкальный слух;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Тумановская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О.М., председатель жюри, директор Печорской гимназии. Организатором фестиваля вот уже в 6 раз является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Страшкова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И.В. "Нет предела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памяти сердца, я это чётко увидел и услышал. Ребята, пусть в наше время о войне вам напоминает только священный праздник – День Победы!" - подвел итог в завершении фестиваля Александр Николаевич Демьяненко.</w:t>
            </w:r>
          </w:p>
          <w:p w:rsidR="00653AAF" w:rsidRPr="00653AAF" w:rsidRDefault="00653AAF" w:rsidP="000D1A66">
            <w:pPr>
              <w:suppressAutoHyphens/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Накануне 9 мая учащиеся нашей школы совместно с Псковской таможней ежегодно проводят </w:t>
            </w:r>
            <w:hyperlink r:id="rId11" w:history="1">
              <w:r w:rsidRPr="00653AAF">
                <w:rPr>
                  <w:rFonts w:ascii="Cambria" w:eastAsia="Times New Roman" w:hAnsi="Cambria"/>
                  <w:iCs/>
                  <w:sz w:val="20"/>
                  <w:szCs w:val="20"/>
                  <w:u w:val="single"/>
                </w:rPr>
                <w:t>торжественное мероприятие</w:t>
              </w:r>
            </w:hyperlink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 на Братском захоронении советских воинов "Кривая верста", расположенном на 41-м километре шоссе Псков — Рига. Это стало уже хорошей нашей традицией. В этом году участниками мероприятия стал 10 "А" класс вместе с классным </w:t>
            </w:r>
          </w:p>
          <w:p w:rsidR="00653AAF" w:rsidRPr="00653AAF" w:rsidRDefault="00653AAF" w:rsidP="000D1A66">
            <w:pPr>
              <w:suppressAutoHyphens/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руководителем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Бузуйкиной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Е.В. и педагогом-организатором школы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Страшковой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И.В</w:t>
            </w:r>
          </w:p>
          <w:p w:rsidR="00653AAF" w:rsidRPr="00653AAF" w:rsidRDefault="00653AAF" w:rsidP="00653AAF">
            <w:pPr>
              <w:suppressAutoHyphens/>
              <w:jc w:val="center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jc w:val="center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3 декабря в Росси отмечается День неизвестного солдата. Гимназисты приняли участие в городском митинге на Братском захоронении. В память о воинах погибших в годы Великой Отечественной войны зажгли свечи памяти, выпустили в небо белые воздушные шары.</w:t>
            </w:r>
          </w:p>
          <w:p w:rsidR="00653AAF" w:rsidRPr="00653AAF" w:rsidRDefault="003F21A4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1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8 марта мы, зрители самых разных возрастов, словно в юность шагнули. На сцене районного Дома Культуры разыгралась отчаянная борьба четырёх школьных команд. Сердце, конечно ,болело за родную команду "Нам и горы по колено". И ребята не разочаровали нас.</w:t>
            </w:r>
            <w:r w:rsidR="000D1A66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Подготовила команду, классный руководитель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Перлова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О.В.</w:t>
            </w:r>
          </w:p>
          <w:p w:rsidR="00653AAF" w:rsidRPr="00653AAF" w:rsidRDefault="00653AAF" w:rsidP="000D1A66">
            <w:pPr>
              <w:suppressAutoHyphens/>
              <w:spacing w:before="225" w:after="150" w:line="285" w:lineRule="atLeast"/>
              <w:jc w:val="both"/>
              <w:outlineLvl w:val="0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9 марта в Печоры приехали необыкновенные гости - люди, для которых песня стала смыслом жизни, самой жизнью, торжеством любви к людям. В концертном зале Паломнического центра зазвучали песни, которые трогали души слушающих настолько, что все готовы были петь под управлением Никона Жилы, едва он обращался к залу. </w:t>
            </w:r>
          </w:p>
          <w:p w:rsidR="00653AAF" w:rsidRPr="00653AAF" w:rsidRDefault="00653AAF" w:rsidP="00653AAF">
            <w:pPr>
              <w:suppressAutoHyphens/>
              <w:spacing w:before="225" w:after="150" w:line="285" w:lineRule="atLeast"/>
              <w:jc w:val="center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Делегация учащихся гимназии ( 7а,7б, 3в классов, классные руководители: </w:t>
            </w:r>
            <w:proofErr w:type="spellStart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Тезнева</w:t>
            </w:r>
            <w:proofErr w:type="spellEnd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 Е.В., Белова И.А.) принимали участие в </w:t>
            </w: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lastRenderedPageBreak/>
              <w:t xml:space="preserve">праздничном мероприятии, которое состоялось  в РЦК. Глава Печорского района </w:t>
            </w:r>
            <w:proofErr w:type="spellStart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Сопотов</w:t>
            </w:r>
            <w:proofErr w:type="spellEnd"/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 Д.Г. и Военный комиссар Печорского района Лебедев В.П. обратились со словами приветствия  ко всем собравшимся в зале, вручили награды участникам Афганской войны, нашим землякам. Закончилась встреча праздничным концертом. </w:t>
            </w:r>
          </w:p>
          <w:p w:rsidR="00653AAF" w:rsidRPr="00653AAF" w:rsidRDefault="00653AAF" w:rsidP="00653AAF">
            <w:pPr>
              <w:shd w:val="clear" w:color="auto" w:fill="FFFFFF"/>
              <w:suppressAutoHyphens/>
              <w:jc w:val="both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 Событие было посвящено Дню Памяти воинов-интернационалистов, ведь прошло уже 30 лет с дня вывода войск из Афганистана (15.02.1989г).  Александр Викторович из числа тех военных, кто воочию знает это историческое событие, прочувствовал его на себе. Очень точными и памятными стихотворными строками, которые сочинили не поэты, а сами участники Афганской войны, завершилась встреча. </w:t>
            </w:r>
          </w:p>
          <w:p w:rsidR="00653AAF" w:rsidRPr="00653AAF" w:rsidRDefault="00653AAF" w:rsidP="00653AAF">
            <w:pPr>
              <w:suppressAutoHyphens/>
              <w:ind w:firstLine="540"/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Детское православное движение "Вестники" организовало очень теплый воскресный вечер для всех ребят города. Сначала на большом экране актового зала Паломнического центра был показан культовый фильм - спортивная драма "Движение вверх". Гостями вечера стали известные в кинематографе люди - известная всем нам по таким фильмам, как "Граница. Таежный роман", "Бой с тенью", "Метро", "Время первых". Заранее ребятами были подготовлены вопросы, на которые режиссер отвечал подробно, искренне и даже с юмором. Получилась своеобразная встреча-интервью, по окончании которой актеры любезно раздавали автографы и фотографировались на память.</w:t>
            </w:r>
          </w:p>
          <w:p w:rsidR="00653AAF" w:rsidRPr="00653AAF" w:rsidRDefault="00653AAF" w:rsidP="00653AAF">
            <w:pPr>
              <w:suppressAutoHyphens/>
              <w:ind w:firstLine="540"/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ind w:firstLine="540"/>
              <w:jc w:val="both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Гимназия успешно сотрудничает с 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ФСБ России КПП «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Шумилкино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». На базе 9б класса, классный руководитель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Христовская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М.Н., создан отряд юных пограничников. Регулярно проходят встречи учащихся с пограничниками. </w:t>
            </w:r>
          </w:p>
          <w:p w:rsidR="000D1A66" w:rsidRDefault="00653AAF" w:rsidP="000D1A66">
            <w:pPr>
              <w:suppressAutoHyphens/>
              <w:spacing w:before="225" w:after="150" w:line="285" w:lineRule="atLeast"/>
              <w:jc w:val="both"/>
              <w:outlineLvl w:val="0"/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 Учащиеся почтили память нашего земляка Финагина Алексея Михайловича, возложили цветы и </w:t>
            </w: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lastRenderedPageBreak/>
              <w:t xml:space="preserve">зажгли свечу памяти на его могиле ( классный руководитель Вдовенко И.П.). </w:t>
            </w:r>
          </w:p>
          <w:p w:rsidR="00653AAF" w:rsidRPr="00653AAF" w:rsidRDefault="000D1A66" w:rsidP="000D1A66">
            <w:pPr>
              <w:suppressAutoHyphens/>
              <w:spacing w:before="225" w:after="150" w:line="285" w:lineRule="atLeast"/>
              <w:jc w:val="both"/>
              <w:outlineLvl w:val="0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1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 22 января в рамках Программы "Гимназический союз России" были проведены видеоконференции по темам: "Культурологические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штудии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. Эпоха Екатерины II" для 2-4 классов (организатор - МОУ "Гимназия Надым" (Ямало-Ненецкий автономный округ) и "ОРКСЭ (модуль "Основы светской этики". Любовь к Родине" (организатор БОУ ОО "Мезенский лицей" (с.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Плещеево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Орловской области).В актовом зале Печорской гимназии работали учащиеся 4 "А" класса под руководством Вдовенко И.П.В работе первой конференции приняли участие гимназисты города Бахчисарай (Крым) и города Белово (Кемеровская область). В работе второй конференции приняли участие гимназисты семи городов: г. Тольятти, г. Орла, г. Жирновска и ст. Кумылженская Волгоградской области, г. Гусиноозерска республики Бурятия. От нашей школы с сообщением выступила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Христовская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Анита.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Во всех регионах нашей страны с 15 октября по 21 декабря</w:t>
            </w:r>
            <w:r w:rsidR="00F67099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прошли акции   "Есть такая профессия-Родину защищать".  7 декабря, учащиеся 7-9 классов нашей школы присутствовали на такой акции в районном Доме культуры.</w:t>
            </w:r>
            <w:r w:rsidR="00F67099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Во время акции в районном ДК: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 работала выставка вооружения, военной техники, элементов снаряжения, обмундирования, парашютных систем воинских частей Псковского гарнизона;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>- выступали должностные лица военного комиссариата Псковской области, руководитель псковского движения "Юная Армия", глава Печорского района;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 xml:space="preserve">- была организована концертная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программа.Перед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собравшимися на сцене районного Дома культуры выступили воины псковской 2-й отдельной бригады спецназа ГРУ. Прозвучала прекрасная музыка из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классических произведений, известных кинофильмов, звучали красивые песни в замечательном исполнении солистов творческого коллектива 2-й отдельной бригады спецназа ГРУ</w:t>
            </w:r>
          </w:p>
          <w:p w:rsidR="00653AAF" w:rsidRPr="00653AAF" w:rsidRDefault="00653AAF" w:rsidP="000D1A66">
            <w:pPr>
              <w:suppressAutoHyphens/>
              <w:spacing w:before="225" w:after="150" w:line="285" w:lineRule="atLeast"/>
              <w:jc w:val="both"/>
              <w:outlineLvl w:val="0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9 сентября в День выборов Губернатора Псковской области в фойе школы учителя физической культуры: Степанова В.Н. и Агеева Е.В. проводили акцию </w:t>
            </w:r>
            <w:r w:rsidRPr="00653AAF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>ВФСК ГТО «Подтянись к движению!»</w:t>
            </w:r>
            <w:r w:rsidR="000D1A66">
              <w:rPr>
                <w:rFonts w:ascii="Cambria" w:eastAsia="Times New Roman" w:hAnsi="Cambria"/>
                <w:kern w:val="36"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Продолжился праздник на городском стадионе. Учащиеся 5-11 классов принимали участие в первенстве школы по футболу.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Учащиеся и учителя гимназии,  в канун Дня Победы,  от имени Администрации Псковской области,  лично от Временно исполняющего обязанности Губернатора М. Ведерникова  поздравляли  участников Великой Отечественной войны,  вдов участников войны инвалидов ВОВ, несовершеннолетних узников, тружеников тыла с самым важным праздником современной России - Днём Победы. 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9 мая в колонне "Бессмертного полка" Печорской гимназии с портретами ветеранов Великой Отечественной войны шли учителя, родители, учащиеся 1-11 классов, воспитанники детских садов. Шествие завершилось возложением венков к памятнику павшим героям на Братском захоронении</w:t>
            </w:r>
          </w:p>
        </w:tc>
        <w:tc>
          <w:tcPr>
            <w:tcW w:w="2268" w:type="dxa"/>
          </w:tcPr>
          <w:p w:rsidR="00653AAF" w:rsidRPr="00653AAF" w:rsidRDefault="00653AAF" w:rsidP="000D1A66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Цель.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> Формирование гражданской  направленности личности,</w:t>
            </w:r>
            <w:r w:rsidR="000D1A66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активной жизненной позиции.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br/>
            </w:r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eastAsia="zh-CN"/>
              </w:rPr>
              <w:t>Задачи.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br/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>1.Воспитывать в школьниках любовь и уважение</w:t>
            </w:r>
            <w:r w:rsidR="000D1A66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к своей  школе, малой родине, стране, к народным героям, чтить историческую память поколений,</w:t>
            </w:r>
            <w:r w:rsidR="000D1A66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формировать у детей чувство </w:t>
            </w:r>
            <w:r w:rsidR="000D1A66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>отв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>етственность за будущее страны, обучать государственной терминологии, символам России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EEEEEE"/>
                <w:lang w:eastAsia="zh-CN"/>
              </w:rPr>
              <w:t> 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</w:tr>
      <w:tr w:rsidR="00653AAF" w:rsidRPr="00653AAF" w:rsidTr="007A6AC7">
        <w:trPr>
          <w:trHeight w:val="2826"/>
        </w:trPr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 Духовно-нравственное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Молебны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Концерты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0D1A66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t>Б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ал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Pr="00653AAF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Квесты</w:t>
            </w:r>
            <w:proofErr w:type="spellEnd"/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Олимпиады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Чтения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Семинар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Молебен на начало учебного года.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Литургия и молебен для учащихся 9, 11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класов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в конце года.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Пасхальный концерт.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Рождественский концерт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Сретенский бал в гимназии.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Default="00F67099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Осеннее настроение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F67099" w:rsidRPr="00653AAF" w:rsidRDefault="00F67099" w:rsidP="00F67099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 чтецов русской поэзии.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</w:t>
            </w: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Конк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урс детского творчества "Красота Божьего мира"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"Александр Невский - имя России!".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Олимпиада по основам православной культуры.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Pr="00653AAF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Православные образовательные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Корнилиевские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чтения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Helvetic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27 Рождественские чтения: </w:t>
            </w:r>
            <w:r w:rsidRPr="00653AAF">
              <w:rPr>
                <w:rFonts w:ascii="Cambria" w:eastAsia="Times New Roman" w:hAnsi="Cambria" w:cs="Helvetica"/>
                <w:sz w:val="20"/>
                <w:szCs w:val="20"/>
                <w:shd w:val="clear" w:color="auto" w:fill="FFFFFF"/>
                <w:lang w:eastAsia="zh-CN"/>
              </w:rPr>
              <w:t>«Молодёжь: свобода и ответственность». Город Москва. 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Helvetica"/>
                <w:sz w:val="20"/>
                <w:szCs w:val="20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Helvetica"/>
                <w:sz w:val="20"/>
                <w:szCs w:val="20"/>
                <w:shd w:val="clear" w:color="auto" w:fill="FFFFFF"/>
                <w:lang w:eastAsia="zh-CN"/>
              </w:rPr>
            </w:pPr>
          </w:p>
          <w:p w:rsidR="00833DBE" w:rsidRDefault="00833DBE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"</w:t>
            </w:r>
            <w:r w:rsidRPr="00833DBE">
              <w:rPr>
                <w:rFonts w:ascii="Cambria" w:eastAsia="Times New Roman" w:hAnsi="Cambria"/>
                <w:b/>
                <w:iCs/>
                <w:sz w:val="20"/>
                <w:szCs w:val="20"/>
                <w:lang w:eastAsia="zh-CN"/>
              </w:rPr>
              <w:t>Воспитание души, или уроки духовности".</w:t>
            </w: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Молебен проводится традиционно 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>игуменм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 xml:space="preserve"> Августином,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>катехизатором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 xml:space="preserve"> Свято-Успенского Псково-Печерского монастыря.</w:t>
            </w:r>
          </w:p>
          <w:p w:rsidR="00653AAF" w:rsidRPr="00653AAF" w:rsidRDefault="000D1A66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>П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>роводится для учащихся, учителей и родителей 9,11 классов перед началом экзаменов, в Свято-Успенском Псково-Печерском монастыре.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Многие ученики школ города и взрослые жители 30 апреля смогли получить восхитительный пасхальный подарок - концерт, организованный православным детским Движением "Вестники".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Восхитительное, пленяющее душу выступление детского хора Свято-Успенского Псково-Печерского монастыря не могло оставить кого-то равнодушным. И как радостно было видеть в хоре родные лица своих учеников!.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нашем городе 11 января в конференц-зале Паломнического центра Свято-Успенского Псково-Печерского монастыря собралось много людей от мала до велика - на Рождественский концерт. В зале присутствовали: Остренко В.В., заместитель председателя Псковского областного собрания,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Сопотов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Д.Г., Глава Печорского района, Егорова М.В., первый заместитель Главы Администрации Печорского района, учителя-ветераны, работники образования и культуры, родители и учащиеся школ города (от нашей школы были приглашены 4 "А", 5 "А", 6 "А", 8 "А" классы). </w:t>
            </w:r>
          </w:p>
          <w:p w:rsidR="00653AAF" w:rsidRPr="00653AAF" w:rsidRDefault="000D1A66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П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скове в центре "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Простория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" 24 февраля состоялся IV Сретенский молодежный бал, который был приурочен к православному празднику - Сретение Господне и дню православной молодёжи. По инициативе руководителей движения "Вестники" игумена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о.Августина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Пушкарёвой</w:t>
            </w:r>
            <w:proofErr w:type="spellEnd"/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Татьяны Михайловны 41 ученик МБОУ "Печорской гимназии", активисты движения, стали участниками бала, который прошел при "живом" музыкальном сопровождении Псковского симфонического оркестра. </w:t>
            </w:r>
          </w:p>
          <w:p w:rsidR="00653AAF" w:rsidRPr="00653AAF" w:rsidRDefault="00653AAF" w:rsidP="00653AAF">
            <w:pPr>
              <w:shd w:val="clear" w:color="auto" w:fill="FFFFFF"/>
              <w:suppressAutoHyphens/>
              <w:jc w:val="both"/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eastAsia="zh-CN"/>
              </w:rPr>
            </w:pPr>
          </w:p>
          <w:p w:rsidR="00653AAF" w:rsidRPr="00653AAF" w:rsidRDefault="00653AAF" w:rsidP="00653AAF">
            <w:pPr>
              <w:shd w:val="clear" w:color="auto" w:fill="FFFFFF"/>
              <w:suppressAutoHyphens/>
              <w:jc w:val="both"/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23 ноября в стенах нашей школы участники Детского православного движения "Вестники" организовали и провели для старшеклассников 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</w:rPr>
              <w:t>бал "Осеннее настроение".</w:t>
            </w:r>
          </w:p>
          <w:p w:rsidR="00653AAF" w:rsidRPr="00653AAF" w:rsidRDefault="00653AAF" w:rsidP="00653AAF">
            <w:pPr>
              <w:shd w:val="clear" w:color="auto" w:fill="FFFFFF"/>
              <w:jc w:val="both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1 февраля, в нашей школе прошел конкурс чтецов русской поэзии.  Ребята читали стихи разных авторов. Звучали стихи о маме, о Родине, о добре, о природе. Некоторые выбрали для себя шуточные стихотворения.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Проводился в Доме детского творчества с 1 октября по 2 ноября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2018 года. Целью проведения районного конкурса являлось духовное, нравственное и патриотическое просвещение и воспитание подрастающего поколения, приобщение молодёжи к православной и мировой культуре в целом, выявление и раскрытие молодых талантов. Учащиеся нашей школы приняли в нем участие.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18 ноября в городе Пскове прошёл увлекательный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квест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"Александр Невский - имя России!". Организаторами этого мероприятия была "Православная молодежь Пскова" и священнослужители храма Александра Невского. Благодаря ему ребята познакомились с теми местами в Пскове, которые связаны с именем Александра Невского! Узнали ближе историю различных объектов города! Третье место заняла команда Печорской гимназии. Команду гимназии готовила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Гуцкая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Т.И.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Олимпиада проводится ежегодно при поддержке Министерства образования и науки РФ, Российского Союза ректоров, Российского совета олимпиад школьников и Отдела религиозного образования 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катехизации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Русской Православной Церкви.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Ученики нашей школы в олимпиаде по ОПК в этом году приняли участие впервые. 24 и 26 сентября у учеников 4-х классов прошёл школьный этап олимпиады. Ребятам было предложено 4 задания, при верном решении которых они могли максимально набрать 30 баллов. 77 четвероклассников выполняли тестовые задания. </w:t>
            </w:r>
          </w:p>
          <w:tbl>
            <w:tblPr>
              <w:tblW w:w="4850" w:type="pct"/>
              <w:tblCellSpacing w:w="15" w:type="dxa"/>
              <w:shd w:val="clear" w:color="auto" w:fill="FFFFFF"/>
              <w:tblLayout w:type="fixed"/>
              <w:tblCellMar>
                <w:top w:w="120" w:type="dxa"/>
                <w:left w:w="120" w:type="dxa"/>
                <w:bottom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3195"/>
            </w:tblGrid>
            <w:tr w:rsidR="00653AAF" w:rsidRPr="00653AAF" w:rsidTr="00F67099">
              <w:trPr>
                <w:tblCellSpacing w:w="15" w:type="dxa"/>
              </w:trPr>
              <w:tc>
                <w:tcPr>
                  <w:tcW w:w="3135" w:type="dxa"/>
                  <w:shd w:val="clear" w:color="auto" w:fill="FFFFFF"/>
                  <w:vAlign w:val="center"/>
                  <w:hideMark/>
                </w:tcPr>
                <w:p w:rsidR="00653AAF" w:rsidRPr="00653AAF" w:rsidRDefault="00653AAF" w:rsidP="00002005">
                  <w:pPr>
                    <w:framePr w:hSpace="180" w:wrap="around" w:vAnchor="text" w:hAnchor="text" w:x="-846" w:y="1"/>
                    <w:suppressOverlap/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</w:pPr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 xml:space="preserve">Православные образовательные </w:t>
                  </w:r>
                  <w:proofErr w:type="spellStart"/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>Корнилиевские</w:t>
                  </w:r>
                  <w:proofErr w:type="spellEnd"/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 xml:space="preserve"> чтения. </w:t>
                  </w:r>
                  <w:r w:rsidRPr="00653AAF">
                    <w:rPr>
                      <w:rFonts w:ascii="Cambria" w:eastAsia="Times New Roman" w:hAnsi="Cambria"/>
                      <w:iCs/>
                      <w:sz w:val="20"/>
                      <w:szCs w:val="20"/>
                      <w:shd w:val="clear" w:color="auto" w:fill="FFFFFF"/>
                      <w:lang w:eastAsia="zh-CN"/>
                    </w:rPr>
                    <w:t>Тема Чтений: "Свидетельство о Христе в современном мире".</w:t>
                  </w:r>
                </w:p>
                <w:p w:rsidR="00653AAF" w:rsidRPr="00653AAF" w:rsidRDefault="00653AAF" w:rsidP="00002005">
                  <w:pPr>
                    <w:framePr w:hSpace="180" w:wrap="around" w:vAnchor="text" w:hAnchor="text" w:x="-846" w:y="1"/>
                    <w:suppressOverlap/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</w:pPr>
                </w:p>
                <w:p w:rsidR="00653AAF" w:rsidRPr="00653AAF" w:rsidRDefault="00653AAF" w:rsidP="00002005">
                  <w:pPr>
                    <w:framePr w:hSpace="180" w:wrap="around" w:vAnchor="text" w:hAnchor="text" w:x="-846" w:y="1"/>
                    <w:suppressOverlap/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</w:pPr>
                </w:p>
                <w:p w:rsidR="00653AAF" w:rsidRPr="00653AAF" w:rsidRDefault="00653AAF" w:rsidP="00002005">
                  <w:pPr>
                    <w:framePr w:hSpace="180" w:wrap="around" w:vAnchor="text" w:hAnchor="text" w:x="-846" w:y="1"/>
                    <w:suppressOverlap/>
                    <w:rPr>
                      <w:rFonts w:ascii="Cambria" w:eastAsia="Times New Roman" w:hAnsi="Cambria"/>
                      <w:iCs/>
                      <w:sz w:val="20"/>
                      <w:szCs w:val="20"/>
                      <w:lang w:eastAsia="ru-RU"/>
                    </w:rPr>
                  </w:pPr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 xml:space="preserve">В работе Чтений принимала делегация учителей гимназии во главе с директором </w:t>
                  </w:r>
                  <w:proofErr w:type="spellStart"/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>Тумановской</w:t>
                  </w:r>
                  <w:proofErr w:type="spellEnd"/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shd w:val="clear" w:color="auto" w:fill="FFFFFF"/>
                      <w:lang w:eastAsia="zh-CN"/>
                    </w:rPr>
                    <w:t xml:space="preserve"> О.М.</w:t>
                  </w:r>
                  <w:r w:rsidRPr="00653AAF">
                    <w:rPr>
                      <w:rFonts w:ascii="Cambria" w:eastAsia="Times New Roman" w:hAnsi="Cambria" w:cs="Helvetica"/>
                      <w:sz w:val="20"/>
                      <w:szCs w:val="20"/>
                      <w:shd w:val="clear" w:color="auto" w:fill="FFFFFF"/>
                      <w:lang w:eastAsia="zh-CN"/>
                    </w:rPr>
                    <w:t> </w:t>
                  </w:r>
                </w:p>
                <w:tbl>
                  <w:tblPr>
                    <w:tblW w:w="3138" w:type="dxa"/>
                    <w:tblCellSpacing w:w="15" w:type="dxa"/>
                    <w:shd w:val="clear" w:color="auto" w:fill="FFFFFF"/>
                    <w:tblLayout w:type="fixed"/>
                    <w:tblCellMar>
                      <w:top w:w="120" w:type="dxa"/>
                      <w:left w:w="120" w:type="dxa"/>
                      <w:bottom w:w="120" w:type="dxa"/>
                      <w:right w:w="12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38"/>
                  </w:tblGrid>
                  <w:tr w:rsidR="00653AAF" w:rsidRPr="00653AAF" w:rsidTr="00A654AE">
                    <w:trPr>
                      <w:trHeight w:val="22"/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653AAF" w:rsidRPr="00653AAF" w:rsidRDefault="00653AAF" w:rsidP="007A6AC7">
                        <w:pPr>
                          <w:framePr w:hSpace="180" w:wrap="around" w:vAnchor="text" w:hAnchor="text" w:x="-846" w:y="1"/>
                          <w:suppressAutoHyphens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zh-CN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rHeight w:val="22"/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</w:tcPr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В марте на базе МБОУ "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Печорскоя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гимназия", как сетевого центра повышения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квалификации работников образования,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прошел областной семинар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"Воспитание души, или уроки духовности".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С докладом "Изучение культуры своего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народа – неотъемлемая часть обучения и воспитания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детей в общеобразовательной школе" выступила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О.М.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Тумановская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, директор МБОУ "Печорская гимназия".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Богатым опытом работы участия педагогов и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обучающихся во Всероссийском проекте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"Гимназический союз России" — "Общение без границ"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поделилась Н.А. Герасимова, заместитель директора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МБОУ "Печорская гимназия". Опыт создания и развития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школьного телевидения — "Школьные мгновения в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объективе видеокамеры" представила Е.В. Добровольская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, заместитель директора МБОУ "Печорская гимназия".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"Идем дорогою добра…" (Соработничество Печорской гимназии и детского православного движения «Вестники») — тема, с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которой выступила Т.И. Перова, заместитель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директора МБОУ "Печорская гимназия".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Удивительный, трогательный классный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час в 7 "А" классе по теме: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"Мама - твой ангел-хранитель на Земле" провела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классный руководитель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Тезнева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Елена Викторовна.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Урок МХК в 11 "А" классе по теме "А.С. Пушкин –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это Россия, выраженная в слове" (В.С. Непомнящий),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учитель истории, обществознания, МХК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Сасоев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Александр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Алиевич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,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Заслуженный учитель Российской Федерации.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"Духовной жаждою томим…" - удивительные слова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lastRenderedPageBreak/>
                          <w:t xml:space="preserve">пушкинского стихотворения </w:t>
                        </w:r>
                        <w:bookmarkStart w:id="12" w:name="_GoBack"/>
                        <w:bookmarkEnd w:id="12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"Пророк". Они стали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эпиграфом занятия в 10 "А" классе по теме: "Духовная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жажда - исключительная черта человека"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(предметная область ОДНКНР), учитель истории, обществознания, ОПК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Гуцкая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Т.И.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Вдовенко Ирина Павловна провела урок ОПК по теме: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"Нет больше той любви, как если кто положит душу свою за ближних своих" (Защита Отечества) в 4 "А" классе.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Черемхова Галина Петровна с учениками 3 "Б" класса 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продолжила разговор о доброте на внеклассном</w:t>
                        </w:r>
                      </w:p>
                      <w:p w:rsidR="007A6AC7" w:rsidRPr="007A6AC7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мероприятии клуба "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Любознайки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" по теме: "Твори добро". В клубе ребята занимаются второй год под руководством </w:t>
                        </w:r>
                        <w:proofErr w:type="spellStart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>Баскаль</w:t>
                        </w:r>
                        <w:proofErr w:type="spellEnd"/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Альбины Серафимовны,</w:t>
                        </w:r>
                      </w:p>
                      <w:p w:rsidR="00653AAF" w:rsidRPr="00653AAF" w:rsidRDefault="007A6AC7" w:rsidP="007A6AC7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  <w:r w:rsidRPr="007A6AC7"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  <w:t xml:space="preserve"> библиотекаря Печорской детской районной библиотеки</w:t>
                        </w:r>
                      </w:p>
                    </w:tc>
                  </w:tr>
                  <w:tr w:rsidR="00833DBE" w:rsidRPr="00653AAF" w:rsidTr="00A654AE">
                    <w:trPr>
                      <w:trHeight w:val="1079"/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833DBE" w:rsidRPr="00653AAF" w:rsidRDefault="00833DBE" w:rsidP="00002005">
                        <w:pPr>
                          <w:framePr w:hSpace="180" w:wrap="around" w:vAnchor="text" w:hAnchor="text" w:x="-846" w:y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4"/>
                        </w:tblGrid>
                        <w:tr w:rsidR="00653AAF" w:rsidRPr="00653AAF" w:rsidTr="00A654A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1444" w:type="dxa"/>
                              <w:vAlign w:val="center"/>
                              <w:hideMark/>
                            </w:tcPr>
                            <w:p w:rsidR="00653AAF" w:rsidRPr="00653AAF" w:rsidRDefault="00653AAF" w:rsidP="00002005">
                              <w:pPr>
                                <w:framePr w:hSpace="180" w:wrap="around" w:vAnchor="text" w:hAnchor="text" w:x="-846" w:y="1"/>
                                <w:suppressAutoHyphens/>
                                <w:suppressOverlap/>
                                <w:rPr>
                                  <w:rFonts w:ascii="Cambria" w:eastAsia="Times New Roman" w:hAnsi="Cambria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c>
                        </w:tr>
                      </w:tbl>
                      <w:p w:rsidR="00653AAF" w:rsidRPr="00653AAF" w:rsidRDefault="00653AAF" w:rsidP="00002005">
                        <w:pPr>
                          <w:framePr w:hSpace="180" w:wrap="around" w:vAnchor="text" w:hAnchor="text" w:x="-846" w:y="1"/>
                          <w:suppressAutoHyphens/>
                          <w:suppressOverlap/>
                          <w:rPr>
                            <w:rFonts w:ascii="Cambria" w:eastAsia="Times New Roman" w:hAnsi="Cambria"/>
                            <w:sz w:val="20"/>
                            <w:szCs w:val="20"/>
                            <w:lang w:eastAsia="zh-CN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653AAF" w:rsidRPr="00653AAF" w:rsidRDefault="00653AAF" w:rsidP="00002005">
                        <w:pPr>
                          <w:framePr w:hSpace="180" w:wrap="around" w:vAnchor="text" w:hAnchor="text" w:x="-846" w:y="1"/>
                          <w:spacing w:before="100" w:beforeAutospacing="1" w:after="100" w:afterAutospacing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653AAF" w:rsidRPr="00653AAF" w:rsidRDefault="00653AAF" w:rsidP="00002005">
                        <w:pPr>
                          <w:framePr w:hSpace="180" w:wrap="around" w:vAnchor="text" w:hAnchor="text" w:x="-846" w:y="1"/>
                          <w:suppressAutoHyphens/>
                          <w:suppressOverlap/>
                          <w:rPr>
                            <w:rFonts w:ascii="Cambria" w:eastAsia="Times New Roman" w:hAnsi="Cambria"/>
                            <w:sz w:val="20"/>
                            <w:szCs w:val="20"/>
                            <w:lang w:eastAsia="zh-CN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653AAF" w:rsidRPr="00653AAF" w:rsidRDefault="00653AAF" w:rsidP="00002005">
                        <w:pPr>
                          <w:framePr w:hSpace="180" w:wrap="around" w:vAnchor="text" w:hAnchor="text" w:x="-846" w:y="1"/>
                          <w:spacing w:before="100" w:beforeAutospacing="1" w:after="100" w:afterAutospacing="1"/>
                          <w:suppressOverlap/>
                          <w:rPr>
                            <w:rFonts w:ascii="Cambria" w:eastAsia="Times New Roman" w:hAnsi="Cambria"/>
                            <w:i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53AAF" w:rsidRPr="00653AAF" w:rsidTr="00A654AE">
                    <w:trPr>
                      <w:tblCellSpacing w:w="15" w:type="dxa"/>
                    </w:trPr>
                    <w:tc>
                      <w:tcPr>
                        <w:tcW w:w="3078" w:type="dxa"/>
                        <w:shd w:val="clear" w:color="auto" w:fill="FFFFFF"/>
                        <w:vAlign w:val="center"/>
                        <w:hideMark/>
                      </w:tcPr>
                      <w:p w:rsidR="00653AAF" w:rsidRPr="00653AAF" w:rsidRDefault="00653AAF" w:rsidP="00002005">
                        <w:pPr>
                          <w:framePr w:hSpace="180" w:wrap="around" w:vAnchor="text" w:hAnchor="text" w:x="-846" w:y="1"/>
                          <w:suppressAutoHyphens/>
                          <w:suppressOverlap/>
                          <w:rPr>
                            <w:rFonts w:ascii="Cambria" w:eastAsia="Times New Roman" w:hAnsi="Cambria"/>
                            <w:sz w:val="20"/>
                            <w:szCs w:val="20"/>
                            <w:lang w:eastAsia="zh-CN"/>
                          </w:rPr>
                        </w:pPr>
                      </w:p>
                    </w:tc>
                  </w:tr>
                </w:tbl>
                <w:p w:rsidR="00653AAF" w:rsidRPr="00653AAF" w:rsidRDefault="00653AAF" w:rsidP="00002005">
                  <w:pPr>
                    <w:framePr w:hSpace="180" w:wrap="around" w:vAnchor="text" w:hAnchor="text" w:x="-846" w:y="1"/>
                    <w:suppressOverlap/>
                    <w:rPr>
                      <w:rFonts w:ascii="Cambria" w:eastAsia="Times New Roman" w:hAnsi="Cambria"/>
                      <w:i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lastRenderedPageBreak/>
              <w:t>Цель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.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  Духовно-нравственное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развитие человека в контексте 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его всестороннего развития. 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br/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br/>
            </w:r>
            <w:r w:rsidRPr="00653AAF">
              <w:rPr>
                <w:rFonts w:ascii="Cambria" w:eastAsia="Times New Roman" w:hAnsi="Cambria"/>
                <w:b/>
                <w:sz w:val="20"/>
                <w:szCs w:val="20"/>
                <w:shd w:val="clear" w:color="auto" w:fill="FFFFFF"/>
                <w:lang w:eastAsia="zh-CN"/>
              </w:rPr>
              <w:t>Задачи.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 Воспитание цельной, целомудренной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личности,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формирование традиционного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миропонимания и мировоззрения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,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осознание ценности человеческой жизни и уникальности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 xml:space="preserve"> каждого человека,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lastRenderedPageBreak/>
              <w:t>воспитание бережного отношения к собственной жизни,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zh-CN"/>
              </w:rPr>
              <w:t>духовно-нравственное оздоровление и обогащение образовательного пространства школы и социальной среды.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53AAF" w:rsidRPr="00653AAF" w:rsidTr="003E2804"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Художественно-эстетическое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Сетевые проекты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Pr="00653AAF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Концерты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7A6AC7" w:rsidRPr="00653AAF" w:rsidRDefault="007A6AC7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Чемпионаты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Выставки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Интерактивные игры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Праздники.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Театрализованные представления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Мастер-класс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lastRenderedPageBreak/>
              <w:t>Региональный сетевой проект "Весь мир - театр...", посвящённый Году театра в России.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«Музыка любви».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Музыкальная сказка.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Конкурс чтецов русской поэзии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7A6AC7" w:rsidRPr="00653AAF" w:rsidRDefault="007A6AC7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Фотоконкурс «Брызги лета!»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Районная выставка художественного и декоративно-прикладного творчества, посвящённая Дню матери.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"Страница '19"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Рождественские каникулы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Бумажные фантазии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«Природа и фантазия»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Pr="00653AAF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«Сначала Аз да Буки, потом и все науки».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Новогодний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интерактив</w:t>
            </w:r>
            <w:proofErr w:type="spellEnd"/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Праздник, посвящённый 200-летию со дня рождения И.С. Тургенева.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"Волшебный путь в мир знаний". 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«Три богатыря и калинов мост».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«Казанова».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74671" w:rsidRPr="00653AAF" w:rsidRDefault="00674671" w:rsidP="00653AAF">
            <w:pPr>
              <w:suppressAutoHyphens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Роспись русских пряников</w:t>
            </w: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 xml:space="preserve">Региональный сетевой проект "Весь мир - театр...", посвящённый Году театра в России. В этом году нашу школу представляла команда "Не верю!", состоящая из учеников 8 "А" класса, руководимая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Страшковой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И.В., Перловой О.В.,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Терашкевич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А.М. и Коноваловой Е.А. Проект был длительный, проходил с 11 марта по 22 мая и состоял из нескольких этапов. Итоги проекта подведены. Команда "Не верю!" по его итогам награждена Дипломом первой степени.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марте делегация МБОУ "Печорская гимназия" посетила благотворительный концерт "Музыка любви", который стал подарком родному городу Пскову в честь прекрасного весеннего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праздника 8 марта от Мисс Вселенная Оксаны Федоровой.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br/>
              <w:t xml:space="preserve">"Музыка любви" - уникальный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перфоманс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, созданный Оксаной в творческом союзе с Дмитрием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Галихиным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, знаменитым тенором, солистом ведущих российских и зарубежных оперных театров.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Встреча с ансамблем русской музыки  «Псков» Псковской филармонии. Вниманию зрителей была представлена музыкальная сказка А.С. Пушкина «Сказка о царе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Салтане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».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феврале состоялся финал районного конкурса чтецов русской поэзии. Конкурс собрал 34 участника с 1 по 11 класс из 5 школ района. Все учащиеся прошли отборочный тур, состоявшийся 6 февраля. Оценивало конкурсантов компетентное жюри: игумен Августин, Л.Я. Масленникова - преподаватель сценической речи Псковского областного колледжа искусств им. Н.А. Корсакова, Инна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Сухорецкая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- выпускница ГИТИС, артистка театра и кино.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Среди младших участников приз зрительских симпатий был присуждён Еве Юшкиной (учитель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Прохватилова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Л.П.). Во второй возрастной категории лучше всех выступил Денис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Зеленов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(учитель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Страшкова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И.В.). Ему же достался и приз зрительских симпатий. Среди старшеклассников второе место и приз зрительских симпатий разделили Татьяна Добровольская и Артём Байбаков (учитель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Перлова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О.В.). Третье место у Игоря Пономаренко (учитель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Терашкевич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А.М.).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 10 сентября по 15 октября 2018 года в Доме детского творчества проводился фотоконкурс "Брызги лета».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Накануне ежегодно отмечаемого в нашей стране 25 ноября Дня матери Печорский районный Дом детского творчества проводит выставку. Выставка проводится по трём номинациям: "Детский рисунок", "Детская открытка", "Декоративно-прикладное творчество". Темы творческих работ – моя мама, семейные традиции и праздники, мой дом и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моя семья. На выставку было представлено 136 работ.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феврале состоялся чемпионат по чтению вслух среди старшеклассников "Страница '19", в котором участвовали ученики из 8-11 классов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2 место у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Терашкевича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Ильи, 3 место поделили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Зеленов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Денис и Тихонов Никита. Представит гимназию в районном этапе - Добровольская Татьяна, ученица 11 "А" класса, которая заняла 1 место.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выставочном зале Печорского Дома детского творчества накануне нового года открылась выставка детских поделок "Рождественские каникулы".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 1 декабря по 30 декабря 2019 года в Доме детского творчества проходила районная выставка детских работ "Бумажные фантазии".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выставочном зале Печорского Дома детского творчества с 6 октября по 10 ноября проходила выставка экспонатов,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выполненых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из природных материалов "Природа и фантазия". Учащиеся нашей школы приняли в ней участие.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1 сентября в музее истории города Печоры открылась выставка «Сначала Аз да Буки, потом и все науки».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 Выставка раскрывает историю развития образования от церковно-приходских школ до Печорской реальной гимназии.</w:t>
            </w:r>
          </w:p>
          <w:p w:rsidR="00653AAF" w:rsidRPr="00653AAF" w:rsidRDefault="00653AAF" w:rsidP="007A6AC7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Решили несколько изменить традиционные моменты "утренников" и организовать для всех классов "Новогодний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интерактив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".</w:t>
            </w:r>
            <w:r w:rsidR="007A6AC7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Подготовка к нему началась задолго до праздника. Готовились всей школой! Главными наставниками всех мероприятий стали наши выпускники 11 "А" класса с Ольгой Владимировной Перловой. Безусловно, ребятам была помощь от всего нашего школьного коллектива. Большое количество ажурных белых снежинок изготовили ученики 5-7 классов вместе со своим учителем Купченко Е.Л. на уроках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 xml:space="preserve">технологии. К "снежному буму" присоединилась вся начальная школа. Заместитель директора Зыков В.И. руководил установкой искусственной ели в центре зала и ее иллюминацией. Представители родительского школьного комитета во главе с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Шишиной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Н.В. 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Вершининой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И.А. обеспечили дизайнерское решение фотозоны и декорирование главной красавицы праздника- ёлки.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Этот Новый год стал вновь запоминающимся, ярким и очень теплым!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7 ноября в РДК состоялся праздник, посвящённый 200-летию со дня рождения И.С. Тургенева.  В празднике приняли участие учащиеся 7-11 классов нашей школы. Ребята просмотрели спектакль из произведения Тургенева «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Бежин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луг». Ведущие познакомили всех зрителей с биографией писателя. Из презентации мы вспомнили о его произведениях: «Ася», «Первая любовь», «Записки охотника», «Муму». Закончилось мероприятие викториной.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hd w:val="clear" w:color="auto" w:fill="FCFAF5"/>
              <w:jc w:val="center"/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В читальном зале библиотеки состоялась встреча с героями кукольного представления </w:t>
            </w: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"Волшебный путь в мир знаний". </w:t>
            </w:r>
          </w:p>
          <w:p w:rsidR="00653AAF" w:rsidRPr="00653AAF" w:rsidRDefault="00653AAF" w:rsidP="00653AAF">
            <w:pPr>
              <w:shd w:val="clear" w:color="auto" w:fill="FCFAF5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18 сентября первоклассники посмотрели музыкальный детский спектакль "Три богатыря и калинов мост"</w:t>
            </w:r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, который представляли в нашем городе актёры московского театра "Варяги".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18 сентября учащиеся 8 "А", 9 "Б" и 7 "А" классов побывали на поэтическом вечере, посвященном ...Любви. Потрясающая постановка Московского театра "Варяги" носила очень таинственное и "историческое" название "Казанова" (по мотивам пьес Марины Цветаевой).</w:t>
            </w:r>
          </w:p>
          <w:p w:rsidR="00653AAF" w:rsidRPr="00653AAF" w:rsidRDefault="00653AAF" w:rsidP="00C64775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 w:cs="Times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 xml:space="preserve">1 апреля состоялся мастер класс по росписи пряников. Разноцветная глазурь, пряники, и, конечно, детская фантазия, всего этого достаточно, чтобы сотворить шедевр. На мастер-классе ученики воплощали свои идеи, раскрашивая сладкими красками пряники в </w:t>
            </w:r>
            <w:r w:rsidRPr="00653AAF">
              <w:rPr>
                <w:rFonts w:ascii="Cambria" w:eastAsia="Times New Roman" w:hAnsi="Cambria" w:cs="Times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lastRenderedPageBreak/>
              <w:t>различной форме.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pacing w:before="100" w:beforeAutospacing="1" w:after="100" w:afterAutospacing="1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lastRenderedPageBreak/>
              <w:t>Цель.</w:t>
            </w:r>
          </w:p>
          <w:tbl>
            <w:tblPr>
              <w:tblW w:w="3545" w:type="pct"/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422"/>
            </w:tblGrid>
            <w:tr w:rsidR="00653AAF" w:rsidRPr="00653AAF" w:rsidTr="00653AAF">
              <w:tc>
                <w:tcPr>
                  <w:tcW w:w="5000" w:type="pct"/>
                  <w:tcBorders>
                    <w:top w:val="double" w:sz="6" w:space="0" w:color="FFFFFF"/>
                    <w:left w:val="double" w:sz="6" w:space="0" w:color="FFFFFF"/>
                    <w:bottom w:val="double" w:sz="6" w:space="0" w:color="FFFFFF"/>
                    <w:right w:val="double" w:sz="6" w:space="0" w:color="FFFFFF"/>
                  </w:tcBorders>
                  <w:shd w:val="clear" w:color="auto" w:fill="FFFFFF"/>
                  <w:tcMar>
                    <w:top w:w="72" w:type="dxa"/>
                    <w:left w:w="101" w:type="dxa"/>
                    <w:bottom w:w="72" w:type="dxa"/>
                    <w:right w:w="72" w:type="dxa"/>
                  </w:tcMar>
                  <w:hideMark/>
                </w:tcPr>
                <w:p w:rsidR="00653AAF" w:rsidRPr="00653AAF" w:rsidRDefault="00653AAF" w:rsidP="00002005">
                  <w:pPr>
                    <w:framePr w:hSpace="180" w:wrap="around" w:vAnchor="text" w:hAnchor="text" w:x="-846" w:y="1"/>
                    <w:spacing w:after="150"/>
                    <w:suppressOverlap/>
                    <w:rPr>
                      <w:rFonts w:ascii="Cambria" w:eastAsia="Times New Roman" w:hAnsi="Cambria"/>
                      <w:sz w:val="20"/>
                      <w:szCs w:val="20"/>
                      <w:lang w:eastAsia="ru-RU"/>
                    </w:rPr>
                  </w:pPr>
                  <w:r w:rsidRPr="00653AAF">
                    <w:rPr>
                      <w:rFonts w:ascii="Cambria" w:eastAsia="Times New Roman" w:hAnsi="Cambria"/>
                      <w:sz w:val="20"/>
                      <w:szCs w:val="20"/>
                      <w:lang w:eastAsia="ru-RU"/>
                    </w:rPr>
                    <w:t>Гармоничное развитие личности ребёнка через обучение и воспитание средствами искусства.</w:t>
                  </w:r>
                </w:p>
              </w:tc>
            </w:tr>
          </w:tbl>
          <w:p w:rsidR="00653AAF" w:rsidRPr="00653AAF" w:rsidRDefault="00653AAF" w:rsidP="00653AAF">
            <w:pPr>
              <w:spacing w:after="150"/>
              <w:jc w:val="both"/>
              <w:rPr>
                <w:rFonts w:ascii="Cambria" w:eastAsia="Times New Roman" w:hAnsi="Cambria" w:cs="Arial"/>
                <w:b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Задачи.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Приобщать школьников к ценностям отечественной и зарубежной художественной культуры, лучшим образцам народного 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творчества, классического и современного искусства. Выявлять и развивать творческие способности и наклонности детей. Раскрывать потенциал каждого ребенка, предоставлять возможности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реализоват</w:t>
            </w:r>
            <w:proofErr w:type="spellEnd"/>
          </w:p>
        </w:tc>
      </w:tr>
      <w:tr w:rsidR="00653AAF" w:rsidRPr="00653AAF" w:rsidTr="003E2804"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Правовое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Акции.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Конкурсы.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Уроки.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В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стречи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lastRenderedPageBreak/>
              <w:t>«Помни правила движения, как таблицу умножения!»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«Безопасное колесо».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«Урок цифры» 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74671" w:rsidRPr="00653AAF" w:rsidRDefault="00674671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«Единый урок безопасности в сети Интернет».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C64775" w:rsidRDefault="00C64775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«Незаконное распространение, хранение, реклама, употребление наркотических и психотропных средств».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«Терроризм и экстремизм».</w:t>
            </w: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Всероссийский день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прававой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 xml:space="preserve"> помощи детям.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8 октября сотрудники ОГИБДД МО МВД РФ «Печорский» провели профилактическое мероприятие «Помни правила движения, как таблицу умножения!».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 октября наши юные инспекторы пришли в гости к  учащимся 2 «А» класса. Прошла  профилактическая беседа по правилам безопасного поведения на дорогах. Во время беседы Инспектор ОГИБДД Полина Леонидовна </w:t>
            </w:r>
            <w:proofErr w:type="spellStart"/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Бабиева</w:t>
            </w:r>
            <w:proofErr w:type="spellEnd"/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 рассказала детям, какие правила должен соблюдать пешеход, чтобы обезопасить себя на дороге, а также о необходимости использования </w:t>
            </w:r>
            <w:proofErr w:type="spellStart"/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световозвращающих</w:t>
            </w:r>
            <w:proofErr w:type="spellEnd"/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 элементов на одежде и рюкзаках, которые в темное время суток помогут им обозначить себя на дороге. А юные инспекторы из 4 «А»  вручили младшим товарищам памятки-закладки</w:t>
            </w:r>
          </w:p>
          <w:p w:rsidR="00653AAF" w:rsidRPr="00653AAF" w:rsidRDefault="00674671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8</w:t>
            </w:r>
            <w:r w:rsidR="00653AAF"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апреля 2019 года прошел районный этап областного конкурса "Безопасное колесо-2019 года". В конкурсе приняло участие 5 команд. Для победы каждой из команд, состоящих из 4 человек, было необходимо пройти 4 этапа конкурса, набрав при этом максимальное количество очков. Школьники показывали знания правил дорожного движения, основы оказания доврачебной помощи, знания устройства велосипеда, а также умение фигурного вождения. Команда гимназии заняла 1 место. Руководитель – Агеева Е.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Мероприятие адресовано учащимся 1 - 11 классов, направлено на повышение интереса школьников к изучению информатики и программирования, развитие у них ключевых компетенций цифровой экономики, а также их профориентацию в сфере информационных технологий.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понедельник, 22 октября, такой урок прошел и во всех классах нашей школы, а подготовили его (в рамках темы своей школьной программы) и провели учащиеся 11 "А" класса.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 xml:space="preserve">В актовом зале Печорской средней общеобразовательной школы №3 проходила встреча с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Мирвалиевой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Ольгой Александровной, начальником отделения межведомственного взаимодействия в сфере профилактики управления ФСКН Псковской области, подполковником полиции. На встрече присутствовала делегация учителей, обучающихся, родителей 8-10 классов нашей гимназии.</w:t>
            </w: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zh-CN"/>
              </w:rPr>
              <w:t>6 сентября учащиеся 9-11 классов встретились с прокурором Печорского  района Поповым Д.И. и старшим помощником прокурора Смирновой Ю.В. Тема беседы «Терроризм и экстремизм»</w:t>
            </w:r>
          </w:p>
          <w:p w:rsidR="00653AAF" w:rsidRPr="00653AAF" w:rsidRDefault="00653AAF" w:rsidP="00674671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20 ноября в 3 кабинете гимназии состоялась встреча учащихся 10-11 классов с помощником прокурора Печорского района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Богатырёвой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Анной Николаевной, инспектором по делам несовершеннолетних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Киця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Юлией Сергеевной. </w:t>
            </w:r>
            <w:r w:rsidR="00674671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одолжила встречу консультант территориального отдела Печорского района ГГУСЗН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Псковсвой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Области - Горюнова Светлана Анатольевна. Светлана Анатольевна рассказала детям, которые находятся на опеке, детям-сиротам об их правах. Ответила на вопросы обучающихся.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lang w:eastAsia="ru-RU"/>
              </w:rPr>
              <w:lastRenderedPageBreak/>
              <w:t>Цель</w:t>
            </w: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.</w:t>
            </w: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 Формирование правового сознания, правой культуры учащихся школы, активной гражданской позиции подростков.</w:t>
            </w:r>
          </w:p>
          <w:p w:rsidR="00653AAF" w:rsidRPr="00653AAF" w:rsidRDefault="00653AAF" w:rsidP="00653AAF">
            <w:pPr>
              <w:jc w:val="both"/>
              <w:rPr>
                <w:rFonts w:ascii="Cambria" w:eastAsia="Times New Roman" w:hAnsi="Cambria"/>
                <w:b/>
                <w:b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lang w:eastAsia="ru-RU"/>
              </w:rPr>
              <w:t>Задачи.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 Формирование правовой грамотности подрастающего  поколения, правовой компетентности гражданина,  воспитание правосознания подростков,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социализация личности школьника</w:t>
            </w:r>
          </w:p>
        </w:tc>
      </w:tr>
      <w:tr w:rsidR="00653AAF" w:rsidRPr="00653AAF" w:rsidTr="003E2804">
        <w:trPr>
          <w:trHeight w:val="675"/>
        </w:trPr>
        <w:tc>
          <w:tcPr>
            <w:tcW w:w="1242" w:type="dxa"/>
            <w:vMerge w:val="restart"/>
          </w:tcPr>
          <w:p w:rsidR="00653AAF" w:rsidRPr="00653AAF" w:rsidRDefault="00674671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Спортивно-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оздоровительное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Профилактические беседы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«Как защититься от гриппа»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21 февраля члены кружка «Здоровье-фактор жизни», руководитель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Изборская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Н.В.,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профели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беседы по профилактике гриппа.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марте в школе прошла Всероссийская акция "Подтянись к движению" по продвижению ВФСК "ГТО".</w:t>
            </w:r>
          </w:p>
        </w:tc>
        <w:tc>
          <w:tcPr>
            <w:tcW w:w="2268" w:type="dxa"/>
            <w:vMerge w:val="restart"/>
          </w:tcPr>
          <w:p w:rsidR="00653AAF" w:rsidRPr="00C64775" w:rsidRDefault="00C64775" w:rsidP="00C64775">
            <w:pPr>
              <w:pStyle w:val="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.</w:t>
            </w:r>
            <w:r w:rsidR="00653AAF" w:rsidRPr="00C64775">
              <w:rPr>
                <w:sz w:val="20"/>
              </w:rPr>
              <w:t>Цель.</w:t>
            </w:r>
          </w:p>
          <w:p w:rsidR="00653AAF" w:rsidRPr="00C64775" w:rsidRDefault="00653AAF" w:rsidP="00C64775">
            <w:pPr>
              <w:pStyle w:val="1"/>
              <w:numPr>
                <w:ilvl w:val="0"/>
                <w:numId w:val="0"/>
              </w:numPr>
              <w:rPr>
                <w:sz w:val="20"/>
              </w:rPr>
            </w:pPr>
            <w:r w:rsidRPr="00C64775">
              <w:rPr>
                <w:sz w:val="20"/>
              </w:rPr>
              <w:t>Формирование здорового образа жизни.</w:t>
            </w:r>
          </w:p>
          <w:p w:rsidR="00653AAF" w:rsidRPr="00653AAF" w:rsidRDefault="00653AAF" w:rsidP="00C64775">
            <w:pPr>
              <w:pStyle w:val="1"/>
              <w:numPr>
                <w:ilvl w:val="0"/>
                <w:numId w:val="0"/>
              </w:numPr>
            </w:pPr>
            <w:r w:rsidRPr="00C64775">
              <w:rPr>
                <w:sz w:val="20"/>
              </w:rPr>
              <w:t>Задачи</w:t>
            </w:r>
            <w:r w:rsidRPr="00653AAF">
              <w:t>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Укрепление здоровья, содействие гармоничному физическому развитию, развитие двигательных способностей, воспитание потребности и умение самостоятельно заниматься физическими упражнениями, сознательно принимать их в целях отдыха, тренировки, повышения работоспособности и укрепления здоровья.</w:t>
            </w:r>
          </w:p>
        </w:tc>
      </w:tr>
      <w:tr w:rsidR="00653AAF" w:rsidRPr="00653AAF" w:rsidTr="003E2804">
        <w:trPr>
          <w:trHeight w:val="1095"/>
        </w:trPr>
        <w:tc>
          <w:tcPr>
            <w:tcW w:w="1242" w:type="dxa"/>
            <w:vMerge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Сдача норм ГТО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Соревнования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Квест-игры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Мастер-класс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Турниры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Лёгкая атлетика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Русские шашки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Эстафета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Эстафеты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Бадминтон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t>Ш</w:t>
            </w:r>
            <w:r w:rsidR="00653AAF"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ахматы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 xml:space="preserve">Два дня, 17-18 апреля, проходили соревнования по легкой атлетике. В первый день на базе Печорской средней общеобразовательной школы № 3 прошли прыжки в высоту. От нашей школы выступали в этом виде шесть человек. Среди старших девочек победу одержала Дивина Дарья (9 "А"), третье место среди младших девочек заняла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Небывалова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Настя (7 "А"). Илья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Терашкевич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(10 "А") в упорной борьбе занял второе место среди старших ребят, а Земченко Даниил (7 "А") преодолел планку на 1м50см среди младших ребят,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заняв второе место.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Основные виды программы прошли на следующий день, 18 апреля, на городском стадионе. Как обычно, соревнования начались с эстафеты 4х100м в каждой возрастной группе среди юношей и среди девушек. Чемпионами района стали: Инина Алина (9 "В"),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Тоичкина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Виоллета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(8 "А"), которые не дали никаких шансов на спринтерских дистанциях 100м и 200м. Фаина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Альтергот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(9 "В") была лучшей на 800м, а Бузуйкина Татьяна (10 "А") 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Лутошкина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Ульяна (9 "Б") на 1500м. Казакова Настя (9 "А") выступала в очень сложном виде, 400м с барьерами. Призёрами стали: ученицы 10 "А" класса Чванова Лиза (200м и 400м) и Яковенко Арина (ядро), ученица 9 "Б" класса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Беклешова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Аня (800м), ученик 10 "А" класса Шелгунов Саша (800м), ученик 9 "В" класса Корсаков Денис (1500м), ученик 8 "А" класса Малеев Егор (800м), ученик 9 "Б" класса Чижов Эдуард (200м) и ученик 8 "А" класса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Зеленов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Денис (1500м).После подведения итогов Печорская гимназия заняла ПЕРВОЕ место!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20 апреля в Доме детского творчества прошли районные соревнования по "Русским шашкам". Участниками соревнований стали учащиеся в трёх возрастных группах: 1-4 классы, 5-8 классы, 9-11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классы.В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младшей возрастной группе призерами стали: Дмитриев Антон (4 "А") - 2 место, Агеева Анастасия (4 "А") - 3 место. Победителем в средней возрастной группе стал ученик 8 "А" класса -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Склезь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Василий. В старшей группе 1 место заняла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Хотишова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Екатерина (11 "А").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Накануне праздника "День Победы" прошла районная легкоатлетическая эстафета. В который раз наша школа стала лучшей, в составе: Марченко Маша и Чернов Рома (5 "Б"),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Лутошкина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Ульяна и Чижов Эдуард (9 "Б"), Вересова Саша и Земченко Даниил (7 "А"), Казакова Настя, Зуев Андрей и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Лайне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Илья (9 "А"), Изотова Юлия (11 "А").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В пятницу, 9 ноября, на городском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lastRenderedPageBreak/>
              <w:t>стадионе прошёл муниципальный (отборочный) Чемпионат по дворовому футболу на кубок Губернатора Псковской области "Лига дв</w:t>
            </w:r>
            <w:r w:rsidR="00674671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орового футбола" Осень - 2018г. </w:t>
            </w: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По итогам соревнований старшеклассники уступили воспитанникам клуба "Рубеж" с минимальным счетом 1:0. Команда младших ребят, обыграв всех соперников, заняла 1место.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30 октября в современном спортивном зале Паломнического центра прошел мастер-класс по бадминтону, провела его профессиональный тренер по этому виду спорта Савельева Наталья Александровна.</w:t>
            </w:r>
          </w:p>
          <w:p w:rsidR="00653AAF" w:rsidRPr="00653AAF" w:rsidRDefault="00653AAF" w:rsidP="00833DBE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Шахматы - это в первую очередь преодоление себя, достижение вершин мастерства. Это развитие памяти и внимания, смекалки и математических способностей, логики и фантазии. И все эти качества наши учащиеся смогли показать на шахматном турнире.  В  октября  прошел праздник "День детских шахмат" под девизом "В нашем шахматном королевстве".</w:t>
            </w:r>
          </w:p>
        </w:tc>
        <w:tc>
          <w:tcPr>
            <w:tcW w:w="2268" w:type="dxa"/>
            <w:vMerge/>
          </w:tcPr>
          <w:p w:rsidR="00653AAF" w:rsidRPr="00653AAF" w:rsidRDefault="00653AAF" w:rsidP="00653AAF">
            <w:pPr>
              <w:suppressAutoHyphens/>
              <w:spacing w:line="360" w:lineRule="auto"/>
              <w:ind w:left="1080"/>
              <w:jc w:val="both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</w:tr>
      <w:tr w:rsidR="00653AAF" w:rsidRPr="00653AAF" w:rsidTr="003E2804"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Экологическое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Трудовой десант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74671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74671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Times New Roman" w:hAnsi="Cambria"/>
                <w:sz w:val="20"/>
                <w:szCs w:val="20"/>
                <w:lang w:eastAsia="zh-CN"/>
              </w:rPr>
              <w:t>Акции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Походы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Беседы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Учащиеся гимназии ежегодно принимают участие в акциях по уборке парка, территории школы. Принимают участие в конкурсах рисунков и фотографий «Брызги лета» ( подробнее смотреть в разделе «Дополнительное образование»). 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Традиционными стали акции «Бумажный бум» по сбору макулатуры. </w:t>
            </w:r>
          </w:p>
          <w:p w:rsidR="00653AAF" w:rsidRPr="00653AAF" w:rsidRDefault="00653AAF" w:rsidP="00653AAF">
            <w:pPr>
              <w:shd w:val="clear" w:color="auto" w:fill="FFFFFF"/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  <w:t>В</w:t>
            </w:r>
            <w:r w:rsidR="00A654AE"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  <w:t>конце учебного года все учащиеся под руководством классных руководителей и под чутким присмотром родителей совершили походы по Печорскому району.</w:t>
            </w:r>
          </w:p>
          <w:p w:rsidR="00653AAF" w:rsidRPr="00653AAF" w:rsidRDefault="00653AAF" w:rsidP="00653AAF">
            <w:pPr>
              <w:shd w:val="clear" w:color="auto" w:fill="FFFFFF"/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</w:pPr>
          </w:p>
          <w:p w:rsidR="00653AAF" w:rsidRPr="00653AAF" w:rsidRDefault="00653AAF" w:rsidP="00833DBE">
            <w:pPr>
              <w:shd w:val="clear" w:color="auto" w:fill="FFFFFF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 w:cs="Times"/>
                <w:bCs/>
                <w:iCs/>
                <w:sz w:val="20"/>
                <w:szCs w:val="20"/>
                <w:lang w:eastAsia="ru-RU"/>
              </w:rPr>
              <w:t>Профилактические беседы об опасности лесных пожаров провели с гимназистами работники Печорского лесничества. 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rPr>
                <w:rFonts w:ascii="Cambria" w:eastAsia="Times New Roman" w:hAnsi="Cambria" w:cs="Arial"/>
                <w:b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Цель.</w:t>
            </w:r>
          </w:p>
          <w:p w:rsidR="00653AAF" w:rsidRPr="00653AAF" w:rsidRDefault="00653AAF" w:rsidP="00653AAF">
            <w:pPr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Ф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>ормировать у детей бережное отношение к природе, опыт разумного и гуманного поведения в природе, знания об оказании помощи природе.</w:t>
            </w:r>
          </w:p>
          <w:p w:rsidR="00653AAF" w:rsidRPr="00653AAF" w:rsidRDefault="00653AAF" w:rsidP="00653AAF">
            <w:pPr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</w:p>
          <w:p w:rsidR="00653AAF" w:rsidRPr="00653AAF" w:rsidRDefault="00653AAF" w:rsidP="00653AAF">
            <w:pPr>
              <w:ind w:left="-360"/>
              <w:rPr>
                <w:rFonts w:ascii="Cambria" w:eastAsia="Times New Roman" w:hAnsi="Cambria" w:cs="Arial"/>
                <w:b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З</w:t>
            </w:r>
            <w:r w:rsidR="00833DBE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З</w:t>
            </w:r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адачи</w:t>
            </w:r>
            <w:proofErr w:type="spellEnd"/>
            <w:r w:rsidRPr="00653AAF">
              <w:rPr>
                <w:rFonts w:ascii="Cambria" w:eastAsia="Times New Roman" w:hAnsi="Cambria"/>
                <w:b/>
                <w:sz w:val="20"/>
                <w:szCs w:val="20"/>
                <w:lang w:eastAsia="ru-RU"/>
              </w:rPr>
              <w:t>.</w:t>
            </w:r>
          </w:p>
          <w:p w:rsidR="00653AAF" w:rsidRPr="00653AAF" w:rsidRDefault="00653AAF" w:rsidP="00833DBE">
            <w:pPr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>Углубление и расширение эколого-краеведческих знаний;</w:t>
            </w:r>
            <w:r w:rsidRPr="00653AAF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 xml:space="preserve"> 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ru-RU"/>
              </w:rPr>
              <w:t>формирование (воспитание) чувства бережного отношения к природе родного края.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</w:tr>
      <w:tr w:rsidR="00653AAF" w:rsidRPr="00653AAF" w:rsidTr="003E2804">
        <w:tc>
          <w:tcPr>
            <w:tcW w:w="1242" w:type="dxa"/>
          </w:tcPr>
          <w:p w:rsidR="00653AAF" w:rsidRPr="00653AAF" w:rsidRDefault="00653AAF" w:rsidP="00653AAF">
            <w:pPr>
              <w:suppressAutoHyphens/>
              <w:ind w:left="176" w:hanging="176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Профориентационная работа</w:t>
            </w:r>
          </w:p>
        </w:tc>
        <w:tc>
          <w:tcPr>
            <w:tcW w:w="1452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Встречи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Интерактивные представления.</w:t>
            </w:r>
          </w:p>
        </w:tc>
        <w:tc>
          <w:tcPr>
            <w:tcW w:w="2268" w:type="dxa"/>
          </w:tcPr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Студенты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ПсковГУ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Педагоги </w:t>
            </w:r>
            <w:proofErr w:type="spellStart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ПсковГУ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Педагоги Тверской Военной Академии.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 w:cs="Arial"/>
                <w:bCs/>
                <w:sz w:val="20"/>
                <w:szCs w:val="20"/>
                <w:lang w:eastAsia="ru-RU"/>
              </w:rPr>
              <w:t>"Знакомьтесь - я Робот!" </w:t>
            </w:r>
          </w:p>
        </w:tc>
        <w:tc>
          <w:tcPr>
            <w:tcW w:w="3510" w:type="dxa"/>
          </w:tcPr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eastAsia="ru-RU"/>
              </w:rPr>
            </w:pPr>
            <w:r w:rsidRPr="00653AAF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Студенты Псковского государственного университета Юридического факультета провели беседу с учащимися 10-11 классов. </w:t>
            </w:r>
            <w:r w:rsidRPr="00653AAF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eastAsia="ru-RU"/>
              </w:rPr>
              <w:lastRenderedPageBreak/>
              <w:t>Рассказали  о своем университете.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Педагоги подготовили интересный рассказ о физико-математическом факультете, о факультете инженерных и строительных технологий, о факультете менеджмента и о многих других. Не обошли стороной представители Псковского государственного университета и вопросы стипендий, требуемых баллов на ЕГЭ, перечня вступительных экзаменов в форме ЕГЭ на каждый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факультет.Каждому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одиннадцатикласснику дали буклеты с информацией о факультетах </w:t>
            </w:r>
            <w:proofErr w:type="spellStart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ПсковГУ</w:t>
            </w:r>
            <w:proofErr w:type="spellEnd"/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 xml:space="preserve"> и пригласили на день открытых дверей 24 ноября.</w:t>
            </w:r>
          </w:p>
          <w:p w:rsidR="00653AAF" w:rsidRPr="00653AAF" w:rsidRDefault="00653AAF" w:rsidP="00653AAF">
            <w:pPr>
              <w:shd w:val="clear" w:color="auto" w:fill="FFFFFF"/>
              <w:spacing w:before="100" w:beforeAutospacing="1" w:after="100" w:afterAutospacing="1"/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iCs/>
                <w:sz w:val="20"/>
                <w:szCs w:val="20"/>
                <w:lang w:eastAsia="ru-RU"/>
              </w:rPr>
              <w:t>В октябре учащиеся 11 класса встретились с Михайловым Николаем Анатольевичем - преподавателем Тверской Военной Академии воздушно-космической обороны имени маршала Советского Союза Г.К. Жукова. Он рассказал нам об Академии, ее факультетах и о возможных направлениях службы после окончания Академии. Рассказ Николая Анатольевича сопровождался красочной презентацией. Беседа была очень интересной и познавательной.</w:t>
            </w:r>
          </w:p>
          <w:p w:rsidR="00653AAF" w:rsidRPr="00653AAF" w:rsidRDefault="00653AAF" w:rsidP="00653AAF">
            <w:pPr>
              <w:suppressAutoHyphens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</w:tcPr>
          <w:p w:rsidR="00653AAF" w:rsidRPr="00653AAF" w:rsidRDefault="00653AAF" w:rsidP="00653AAF">
            <w:pPr>
              <w:shd w:val="clear" w:color="auto" w:fill="FFFFFF"/>
              <w:spacing w:before="150" w:after="180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Цель.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t xml:space="preserve"> Помочь школьникам сделать осознанный выбор </w:t>
            </w:r>
            <w:r w:rsidRPr="00653AAF">
              <w:rPr>
                <w:rFonts w:ascii="Cambria" w:eastAsia="Times New Roman" w:hAnsi="Cambria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профессии;  формирование психологической готовности к совершению осознанного профессионального выбора. </w:t>
            </w:r>
          </w:p>
          <w:p w:rsidR="00653AAF" w:rsidRPr="00653AAF" w:rsidRDefault="00653AAF" w:rsidP="00674671">
            <w:pPr>
              <w:shd w:val="clear" w:color="auto" w:fill="FFFFFF"/>
              <w:spacing w:before="150" w:after="18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653AAF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AAF">
              <w:rPr>
                <w:rFonts w:ascii="Cambria" w:eastAsia="Times New Roman" w:hAnsi="Cambria"/>
                <w:b/>
                <w:bCs/>
                <w:sz w:val="20"/>
                <w:szCs w:val="20"/>
                <w:lang w:eastAsia="ru-RU"/>
              </w:rPr>
              <w:t>Задачи.</w:t>
            </w:r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>Осознание</w:t>
            </w:r>
            <w:proofErr w:type="spellEnd"/>
            <w:r w:rsidRPr="00653AAF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 своих желаний и возможностей,  исследование способностей, интересов, интеллектуальных и личностных особенностей, ознакомление с основными принципами выбора профессии, планирования карьеры, знакомство с особенностями современного рынка труда, помощь в сопоставлении своих возможностей с требованиями выбираемых профессий, проведение профессиональной консультации, оказание помощи учащимся в оценке своих способностей и качеств, применительно к конкретным видам трудовой деятельности,  помощь в  осознании трудностей в достижении профессиональных целей и найти пути их преодоления.</w:t>
            </w:r>
          </w:p>
        </w:tc>
      </w:tr>
    </w:tbl>
    <w:p w:rsidR="00653AAF" w:rsidRPr="00653AAF" w:rsidRDefault="00653AAF" w:rsidP="00653AAF">
      <w:pPr>
        <w:suppressAutoHyphens/>
        <w:rPr>
          <w:rFonts w:ascii="Cambria" w:eastAsia="Times New Roman" w:hAnsi="Cambria"/>
          <w:sz w:val="20"/>
          <w:szCs w:val="20"/>
          <w:lang w:eastAsia="zh-CN"/>
        </w:rPr>
      </w:pPr>
    </w:p>
    <w:p w:rsidR="00653AAF" w:rsidRPr="00653AAF" w:rsidRDefault="00653AAF" w:rsidP="00653AAF">
      <w:pPr>
        <w:suppressAutoHyphens/>
        <w:rPr>
          <w:rFonts w:ascii="Cambria" w:eastAsia="Times New Roman" w:hAnsi="Cambria"/>
          <w:sz w:val="20"/>
          <w:szCs w:val="20"/>
          <w:lang w:eastAsia="zh-CN"/>
        </w:rPr>
      </w:pPr>
    </w:p>
    <w:p w:rsidR="00EE7507" w:rsidRDefault="00EE7507" w:rsidP="004E33DF">
      <w:pPr>
        <w:spacing w:before="100" w:beforeAutospacing="1" w:after="100" w:afterAutospacing="1"/>
        <w:jc w:val="right"/>
        <w:rPr>
          <w:rFonts w:eastAsia="Times New Roman"/>
          <w:lang w:eastAsia="ru-RU"/>
        </w:rPr>
      </w:pPr>
    </w:p>
    <w:p w:rsidR="00EE7507" w:rsidRDefault="00EE7507" w:rsidP="004E33DF">
      <w:pPr>
        <w:spacing w:before="100" w:beforeAutospacing="1" w:after="100" w:afterAutospacing="1"/>
        <w:jc w:val="right"/>
        <w:rPr>
          <w:rFonts w:eastAsia="Times New Roman"/>
          <w:lang w:eastAsia="ru-RU"/>
        </w:rPr>
      </w:pPr>
    </w:p>
    <w:sectPr w:rsidR="00EE7507" w:rsidSect="00894C4B">
      <w:footerReference w:type="default" r:id="rId12"/>
      <w:pgSz w:w="11906" w:h="16838"/>
      <w:pgMar w:top="426" w:right="170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E40" w:rsidRDefault="00812E40" w:rsidP="000029EF">
      <w:r>
        <w:separator/>
      </w:r>
    </w:p>
  </w:endnote>
  <w:endnote w:type="continuationSeparator" w:id="0">
    <w:p w:rsidR="00812E40" w:rsidRDefault="00812E40" w:rsidP="0000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2"/>
    <w:family w:val="auto"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328599"/>
      <w:docPartObj>
        <w:docPartGallery w:val="Page Numbers (Bottom of Page)"/>
        <w:docPartUnique/>
      </w:docPartObj>
    </w:sdtPr>
    <w:sdtContent>
      <w:p w:rsidR="00002005" w:rsidRDefault="000020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671">
          <w:rPr>
            <w:noProof/>
          </w:rPr>
          <w:t>10</w:t>
        </w:r>
        <w:r>
          <w:fldChar w:fldCharType="end"/>
        </w:r>
      </w:p>
    </w:sdtContent>
  </w:sdt>
  <w:p w:rsidR="00002005" w:rsidRDefault="000020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E40" w:rsidRDefault="00812E40" w:rsidP="000029EF">
      <w:r>
        <w:separator/>
      </w:r>
    </w:p>
  </w:footnote>
  <w:footnote w:type="continuationSeparator" w:id="0">
    <w:p w:rsidR="00812E40" w:rsidRDefault="00812E40" w:rsidP="0000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</w:rPr>
    </w:lvl>
  </w:abstractNum>
  <w:abstractNum w:abstractNumId="3">
    <w:nsid w:val="04461FC4"/>
    <w:multiLevelType w:val="multilevel"/>
    <w:tmpl w:val="B15C9286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9B2319"/>
    <w:multiLevelType w:val="hybridMultilevel"/>
    <w:tmpl w:val="EB56EE38"/>
    <w:lvl w:ilvl="0" w:tplc="52D4E23E">
      <w:start w:val="1"/>
      <w:numFmt w:val="upperRoman"/>
      <w:lvlText w:val="%1."/>
      <w:lvlJc w:val="left"/>
      <w:pPr>
        <w:ind w:left="2490" w:hanging="72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5">
    <w:nsid w:val="4A5C76AA"/>
    <w:multiLevelType w:val="multilevel"/>
    <w:tmpl w:val="5A865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005D36"/>
    <w:multiLevelType w:val="hybridMultilevel"/>
    <w:tmpl w:val="9076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9617A8"/>
    <w:multiLevelType w:val="hybridMultilevel"/>
    <w:tmpl w:val="8DD82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B0C4C"/>
    <w:multiLevelType w:val="multilevel"/>
    <w:tmpl w:val="C11E4F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4517CB"/>
    <w:multiLevelType w:val="hybridMultilevel"/>
    <w:tmpl w:val="16306C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D4A"/>
    <w:rsid w:val="00002005"/>
    <w:rsid w:val="000029EF"/>
    <w:rsid w:val="00015A0D"/>
    <w:rsid w:val="00034314"/>
    <w:rsid w:val="00040165"/>
    <w:rsid w:val="00040BED"/>
    <w:rsid w:val="00050C4B"/>
    <w:rsid w:val="00097832"/>
    <w:rsid w:val="000B2031"/>
    <w:rsid w:val="000C3FF9"/>
    <w:rsid w:val="000C56FD"/>
    <w:rsid w:val="000D169A"/>
    <w:rsid w:val="000D1A66"/>
    <w:rsid w:val="000D2695"/>
    <w:rsid w:val="000D2FFD"/>
    <w:rsid w:val="00113D4A"/>
    <w:rsid w:val="00133795"/>
    <w:rsid w:val="00136613"/>
    <w:rsid w:val="00137AB8"/>
    <w:rsid w:val="001654AA"/>
    <w:rsid w:val="00175EF3"/>
    <w:rsid w:val="001A5876"/>
    <w:rsid w:val="001C690C"/>
    <w:rsid w:val="001D138A"/>
    <w:rsid w:val="002232C9"/>
    <w:rsid w:val="00226354"/>
    <w:rsid w:val="00236572"/>
    <w:rsid w:val="00266ACA"/>
    <w:rsid w:val="00272BB6"/>
    <w:rsid w:val="002A7E10"/>
    <w:rsid w:val="00301B69"/>
    <w:rsid w:val="003053E3"/>
    <w:rsid w:val="00306883"/>
    <w:rsid w:val="003231ED"/>
    <w:rsid w:val="003348B6"/>
    <w:rsid w:val="00336522"/>
    <w:rsid w:val="00371B9F"/>
    <w:rsid w:val="00373B50"/>
    <w:rsid w:val="003760E7"/>
    <w:rsid w:val="00376230"/>
    <w:rsid w:val="003A3A63"/>
    <w:rsid w:val="003A6757"/>
    <w:rsid w:val="003C5A75"/>
    <w:rsid w:val="003E2804"/>
    <w:rsid w:val="003F21A4"/>
    <w:rsid w:val="004229AD"/>
    <w:rsid w:val="00451388"/>
    <w:rsid w:val="0047643B"/>
    <w:rsid w:val="00493BCF"/>
    <w:rsid w:val="004E33DF"/>
    <w:rsid w:val="0050648D"/>
    <w:rsid w:val="005114DD"/>
    <w:rsid w:val="0051354F"/>
    <w:rsid w:val="00532FC5"/>
    <w:rsid w:val="005407AA"/>
    <w:rsid w:val="00545606"/>
    <w:rsid w:val="0055459A"/>
    <w:rsid w:val="0055476B"/>
    <w:rsid w:val="00555E6E"/>
    <w:rsid w:val="005805C8"/>
    <w:rsid w:val="0058378D"/>
    <w:rsid w:val="0058464C"/>
    <w:rsid w:val="00585F19"/>
    <w:rsid w:val="00592561"/>
    <w:rsid w:val="005A0062"/>
    <w:rsid w:val="005A6DA6"/>
    <w:rsid w:val="005B5B1A"/>
    <w:rsid w:val="005E1305"/>
    <w:rsid w:val="005F1DC7"/>
    <w:rsid w:val="005F26CE"/>
    <w:rsid w:val="005F4E29"/>
    <w:rsid w:val="00605A08"/>
    <w:rsid w:val="00605AD9"/>
    <w:rsid w:val="00607E31"/>
    <w:rsid w:val="00612B7F"/>
    <w:rsid w:val="00620E9D"/>
    <w:rsid w:val="00645893"/>
    <w:rsid w:val="00653AAF"/>
    <w:rsid w:val="00656DD4"/>
    <w:rsid w:val="006575DB"/>
    <w:rsid w:val="0066113A"/>
    <w:rsid w:val="006638B5"/>
    <w:rsid w:val="00674671"/>
    <w:rsid w:val="0069577D"/>
    <w:rsid w:val="006971F7"/>
    <w:rsid w:val="006D7B4D"/>
    <w:rsid w:val="006F07F4"/>
    <w:rsid w:val="006F66DD"/>
    <w:rsid w:val="0070026C"/>
    <w:rsid w:val="00722C4A"/>
    <w:rsid w:val="007365E6"/>
    <w:rsid w:val="00737750"/>
    <w:rsid w:val="00746E94"/>
    <w:rsid w:val="00751716"/>
    <w:rsid w:val="00756FD9"/>
    <w:rsid w:val="00796FCA"/>
    <w:rsid w:val="007A5D0F"/>
    <w:rsid w:val="007A6AC7"/>
    <w:rsid w:val="007C10CA"/>
    <w:rsid w:val="007F1F8D"/>
    <w:rsid w:val="008067A4"/>
    <w:rsid w:val="00812E40"/>
    <w:rsid w:val="00833DBE"/>
    <w:rsid w:val="00860344"/>
    <w:rsid w:val="00871CCB"/>
    <w:rsid w:val="008729FF"/>
    <w:rsid w:val="00872CB1"/>
    <w:rsid w:val="00881CB8"/>
    <w:rsid w:val="00894C4B"/>
    <w:rsid w:val="008A24FE"/>
    <w:rsid w:val="008A310D"/>
    <w:rsid w:val="008A568B"/>
    <w:rsid w:val="008C556C"/>
    <w:rsid w:val="008C6121"/>
    <w:rsid w:val="008D0EE9"/>
    <w:rsid w:val="008D15DE"/>
    <w:rsid w:val="008E0F98"/>
    <w:rsid w:val="008E313F"/>
    <w:rsid w:val="008F47BC"/>
    <w:rsid w:val="008F5E27"/>
    <w:rsid w:val="008F7D03"/>
    <w:rsid w:val="00921CAD"/>
    <w:rsid w:val="00937F38"/>
    <w:rsid w:val="00940E21"/>
    <w:rsid w:val="00942251"/>
    <w:rsid w:val="0094290D"/>
    <w:rsid w:val="00943817"/>
    <w:rsid w:val="00947CC8"/>
    <w:rsid w:val="00950117"/>
    <w:rsid w:val="00960AA4"/>
    <w:rsid w:val="009634BB"/>
    <w:rsid w:val="00985B53"/>
    <w:rsid w:val="009A1207"/>
    <w:rsid w:val="009A3D82"/>
    <w:rsid w:val="009B247A"/>
    <w:rsid w:val="009C071A"/>
    <w:rsid w:val="009C25FE"/>
    <w:rsid w:val="009D71E7"/>
    <w:rsid w:val="009E3B88"/>
    <w:rsid w:val="009E69B6"/>
    <w:rsid w:val="009E69D1"/>
    <w:rsid w:val="00A06321"/>
    <w:rsid w:val="00A07300"/>
    <w:rsid w:val="00A239C5"/>
    <w:rsid w:val="00A23D5F"/>
    <w:rsid w:val="00A33F14"/>
    <w:rsid w:val="00A415CD"/>
    <w:rsid w:val="00A442B7"/>
    <w:rsid w:val="00A654AE"/>
    <w:rsid w:val="00A77CDC"/>
    <w:rsid w:val="00AA0266"/>
    <w:rsid w:val="00AB5963"/>
    <w:rsid w:val="00AF016E"/>
    <w:rsid w:val="00B05476"/>
    <w:rsid w:val="00B129CA"/>
    <w:rsid w:val="00B162E3"/>
    <w:rsid w:val="00B2648D"/>
    <w:rsid w:val="00B32B5D"/>
    <w:rsid w:val="00B41C4F"/>
    <w:rsid w:val="00B549BF"/>
    <w:rsid w:val="00B56703"/>
    <w:rsid w:val="00B6186A"/>
    <w:rsid w:val="00B704F1"/>
    <w:rsid w:val="00B764C2"/>
    <w:rsid w:val="00B81C0B"/>
    <w:rsid w:val="00B9450B"/>
    <w:rsid w:val="00BA004E"/>
    <w:rsid w:val="00BA2635"/>
    <w:rsid w:val="00BA5FDF"/>
    <w:rsid w:val="00BA6BD5"/>
    <w:rsid w:val="00BA7E29"/>
    <w:rsid w:val="00BB2C74"/>
    <w:rsid w:val="00BC1275"/>
    <w:rsid w:val="00BC6EED"/>
    <w:rsid w:val="00BD4072"/>
    <w:rsid w:val="00C00140"/>
    <w:rsid w:val="00C01EBE"/>
    <w:rsid w:val="00C057FA"/>
    <w:rsid w:val="00C3176A"/>
    <w:rsid w:val="00C41D6E"/>
    <w:rsid w:val="00C5189D"/>
    <w:rsid w:val="00C64775"/>
    <w:rsid w:val="00C70459"/>
    <w:rsid w:val="00C71826"/>
    <w:rsid w:val="00C779CC"/>
    <w:rsid w:val="00C90F3E"/>
    <w:rsid w:val="00D35D95"/>
    <w:rsid w:val="00D70C9B"/>
    <w:rsid w:val="00DB0D44"/>
    <w:rsid w:val="00E0021C"/>
    <w:rsid w:val="00E34649"/>
    <w:rsid w:val="00E407E5"/>
    <w:rsid w:val="00E43C3F"/>
    <w:rsid w:val="00E47B55"/>
    <w:rsid w:val="00E62F9B"/>
    <w:rsid w:val="00E8279A"/>
    <w:rsid w:val="00EA3CC5"/>
    <w:rsid w:val="00EB1048"/>
    <w:rsid w:val="00ED73F4"/>
    <w:rsid w:val="00EE7507"/>
    <w:rsid w:val="00EE76E3"/>
    <w:rsid w:val="00EF646A"/>
    <w:rsid w:val="00F11C9E"/>
    <w:rsid w:val="00F67099"/>
    <w:rsid w:val="00F81E5C"/>
    <w:rsid w:val="00F82B04"/>
    <w:rsid w:val="00F9389F"/>
    <w:rsid w:val="00FB41D0"/>
    <w:rsid w:val="00FB5EDD"/>
    <w:rsid w:val="00FC758A"/>
    <w:rsid w:val="00FE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1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9634BB"/>
    <w:pPr>
      <w:keepNext/>
      <w:numPr>
        <w:numId w:val="1"/>
      </w:numPr>
      <w:suppressAutoHyphens/>
      <w:outlineLvl w:val="0"/>
    </w:pPr>
    <w:rPr>
      <w:rFonts w:eastAsia="Times New Roman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9634BB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653AAF"/>
    <w:pPr>
      <w:keepNext/>
      <w:suppressAutoHyphens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15D4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9C071A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header"/>
    <w:basedOn w:val="a"/>
    <w:link w:val="a6"/>
    <w:unhideWhenUsed/>
    <w:rsid w:val="0000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029EF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7">
    <w:name w:val="footer"/>
    <w:basedOn w:val="a"/>
    <w:link w:val="a8"/>
    <w:unhideWhenUsed/>
    <w:rsid w:val="0000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29EF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9">
    <w:name w:val="Balloon Text"/>
    <w:basedOn w:val="a"/>
    <w:link w:val="aa"/>
    <w:uiPriority w:val="99"/>
    <w:unhideWhenUsed/>
    <w:rsid w:val="00960A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60AA4"/>
    <w:rPr>
      <w:rFonts w:ascii="Tahoma" w:eastAsia="Batang" w:hAnsi="Tahoma" w:cs="Tahoma"/>
      <w:sz w:val="16"/>
      <w:szCs w:val="16"/>
      <w:lang w:eastAsia="ko-KR"/>
    </w:rPr>
  </w:style>
  <w:style w:type="paragraph" w:styleId="ab">
    <w:name w:val="List Paragraph"/>
    <w:basedOn w:val="a"/>
    <w:qFormat/>
    <w:rsid w:val="005A6DA6"/>
    <w:pPr>
      <w:ind w:left="720"/>
    </w:pPr>
    <w:rPr>
      <w:rFonts w:eastAsia="Times New Roman"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9634BB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9634BB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numbering" w:customStyle="1" w:styleId="11">
    <w:name w:val="Нет списка1"/>
    <w:next w:val="a2"/>
    <w:uiPriority w:val="99"/>
    <w:semiHidden/>
    <w:rsid w:val="009634BB"/>
  </w:style>
  <w:style w:type="character" w:customStyle="1" w:styleId="WW8Num1z0">
    <w:name w:val="WW8Num1z0"/>
    <w:rsid w:val="009634BB"/>
  </w:style>
  <w:style w:type="character" w:customStyle="1" w:styleId="WW8Num1z1">
    <w:name w:val="WW8Num1z1"/>
    <w:rsid w:val="009634BB"/>
  </w:style>
  <w:style w:type="character" w:customStyle="1" w:styleId="WW8Num1z2">
    <w:name w:val="WW8Num1z2"/>
    <w:rsid w:val="009634BB"/>
  </w:style>
  <w:style w:type="character" w:customStyle="1" w:styleId="WW8Num1z3">
    <w:name w:val="WW8Num1z3"/>
    <w:rsid w:val="009634BB"/>
  </w:style>
  <w:style w:type="character" w:customStyle="1" w:styleId="WW8Num1z4">
    <w:name w:val="WW8Num1z4"/>
    <w:rsid w:val="009634BB"/>
  </w:style>
  <w:style w:type="character" w:customStyle="1" w:styleId="WW8Num1z5">
    <w:name w:val="WW8Num1z5"/>
    <w:rsid w:val="009634BB"/>
  </w:style>
  <w:style w:type="character" w:customStyle="1" w:styleId="WW8Num1z6">
    <w:name w:val="WW8Num1z6"/>
    <w:rsid w:val="009634BB"/>
  </w:style>
  <w:style w:type="character" w:customStyle="1" w:styleId="WW8Num1z7">
    <w:name w:val="WW8Num1z7"/>
    <w:rsid w:val="009634BB"/>
  </w:style>
  <w:style w:type="character" w:customStyle="1" w:styleId="WW8Num1z8">
    <w:name w:val="WW8Num1z8"/>
    <w:rsid w:val="009634BB"/>
  </w:style>
  <w:style w:type="character" w:customStyle="1" w:styleId="WW8Num2z0">
    <w:name w:val="WW8Num2z0"/>
    <w:rsid w:val="009634BB"/>
    <w:rPr>
      <w:rFonts w:hint="default"/>
    </w:rPr>
  </w:style>
  <w:style w:type="character" w:customStyle="1" w:styleId="WW8Num3z0">
    <w:name w:val="WW8Num3z0"/>
    <w:rsid w:val="009634BB"/>
    <w:rPr>
      <w:rFonts w:hint="default"/>
    </w:rPr>
  </w:style>
  <w:style w:type="character" w:customStyle="1" w:styleId="WW8Num3z1">
    <w:name w:val="WW8Num3z1"/>
    <w:rsid w:val="009634BB"/>
    <w:rPr>
      <w:rFonts w:hint="default"/>
      <w:b/>
      <w:bCs/>
      <w:i w:val="0"/>
    </w:rPr>
  </w:style>
  <w:style w:type="character" w:customStyle="1" w:styleId="WW8Num4z0">
    <w:name w:val="WW8Num4z0"/>
    <w:rsid w:val="009634BB"/>
    <w:rPr>
      <w:rFonts w:ascii="Symbol" w:hAnsi="Symbol" w:cs="Symbol" w:hint="default"/>
    </w:rPr>
  </w:style>
  <w:style w:type="character" w:customStyle="1" w:styleId="WW8Num2z1">
    <w:name w:val="WW8Num2z1"/>
    <w:rsid w:val="009634BB"/>
    <w:rPr>
      <w:rFonts w:ascii="Courier New" w:hAnsi="Courier New" w:cs="Courier New" w:hint="default"/>
    </w:rPr>
  </w:style>
  <w:style w:type="character" w:customStyle="1" w:styleId="WW8Num2z2">
    <w:name w:val="WW8Num2z2"/>
    <w:rsid w:val="009634BB"/>
    <w:rPr>
      <w:rFonts w:ascii="Wingdings" w:hAnsi="Wingdings" w:cs="Wingdings" w:hint="default"/>
    </w:rPr>
  </w:style>
  <w:style w:type="character" w:customStyle="1" w:styleId="WW8Num2z3">
    <w:name w:val="WW8Num2z3"/>
    <w:rsid w:val="009634BB"/>
    <w:rPr>
      <w:rFonts w:ascii="Symbol" w:hAnsi="Symbol" w:cs="Symbol" w:hint="default"/>
    </w:rPr>
  </w:style>
  <w:style w:type="character" w:customStyle="1" w:styleId="WW8Num4z1">
    <w:name w:val="WW8Num4z1"/>
    <w:rsid w:val="009634BB"/>
    <w:rPr>
      <w:rFonts w:ascii="Courier New" w:hAnsi="Courier New" w:cs="Courier New" w:hint="default"/>
    </w:rPr>
  </w:style>
  <w:style w:type="character" w:customStyle="1" w:styleId="WW8Num4z2">
    <w:name w:val="WW8Num4z2"/>
    <w:rsid w:val="009634BB"/>
    <w:rPr>
      <w:rFonts w:ascii="Wingdings" w:hAnsi="Wingdings" w:cs="Wingdings" w:hint="default"/>
    </w:rPr>
  </w:style>
  <w:style w:type="character" w:customStyle="1" w:styleId="WW8Num5z0">
    <w:name w:val="WW8Num5z0"/>
    <w:rsid w:val="009634BB"/>
    <w:rPr>
      <w:rFonts w:ascii="Symbol" w:hAnsi="Symbol" w:cs="Symbol" w:hint="default"/>
    </w:rPr>
  </w:style>
  <w:style w:type="character" w:customStyle="1" w:styleId="WW8Num5z1">
    <w:name w:val="WW8Num5z1"/>
    <w:rsid w:val="009634BB"/>
    <w:rPr>
      <w:rFonts w:ascii="Courier New" w:hAnsi="Courier New" w:cs="Courier New" w:hint="default"/>
    </w:rPr>
  </w:style>
  <w:style w:type="character" w:customStyle="1" w:styleId="WW8Num5z2">
    <w:name w:val="WW8Num5z2"/>
    <w:rsid w:val="009634BB"/>
    <w:rPr>
      <w:rFonts w:ascii="Wingdings" w:hAnsi="Wingdings" w:cs="Wingdings" w:hint="default"/>
    </w:rPr>
  </w:style>
  <w:style w:type="character" w:customStyle="1" w:styleId="12">
    <w:name w:val="Основной шрифт абзаца1"/>
    <w:rsid w:val="009634BB"/>
  </w:style>
  <w:style w:type="character" w:styleId="ac">
    <w:name w:val="page number"/>
    <w:basedOn w:val="12"/>
    <w:rsid w:val="009634BB"/>
  </w:style>
  <w:style w:type="paragraph" w:customStyle="1" w:styleId="ad">
    <w:name w:val="Заголовок"/>
    <w:basedOn w:val="a"/>
    <w:next w:val="ae"/>
    <w:rsid w:val="009634BB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e">
    <w:name w:val="Body Text"/>
    <w:basedOn w:val="a"/>
    <w:link w:val="af"/>
    <w:rsid w:val="009634BB"/>
    <w:pPr>
      <w:suppressAutoHyphens/>
      <w:spacing w:after="120"/>
    </w:pPr>
    <w:rPr>
      <w:rFonts w:eastAsia="Times New Roman"/>
      <w:lang w:eastAsia="zh-CN"/>
    </w:rPr>
  </w:style>
  <w:style w:type="character" w:customStyle="1" w:styleId="af">
    <w:name w:val="Основной текст Знак"/>
    <w:basedOn w:val="a0"/>
    <w:link w:val="ae"/>
    <w:rsid w:val="009634B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e"/>
    <w:rsid w:val="009634BB"/>
    <w:rPr>
      <w:rFonts w:cs="Mangal"/>
    </w:rPr>
  </w:style>
  <w:style w:type="paragraph" w:styleId="af1">
    <w:name w:val="caption"/>
    <w:basedOn w:val="a"/>
    <w:qFormat/>
    <w:rsid w:val="009634BB"/>
    <w:pPr>
      <w:suppressLineNumbers/>
      <w:suppressAutoHyphens/>
      <w:spacing w:before="120" w:after="120"/>
    </w:pPr>
    <w:rPr>
      <w:rFonts w:eastAsia="Times New Roman" w:cs="Mangal"/>
      <w:i/>
      <w:iCs/>
      <w:lang w:eastAsia="zh-CN"/>
    </w:rPr>
  </w:style>
  <w:style w:type="paragraph" w:customStyle="1" w:styleId="13">
    <w:name w:val="Указатель1"/>
    <w:basedOn w:val="a"/>
    <w:rsid w:val="009634BB"/>
    <w:pPr>
      <w:suppressLineNumbers/>
      <w:suppressAutoHyphens/>
    </w:pPr>
    <w:rPr>
      <w:rFonts w:eastAsia="Times New Roman" w:cs="Mangal"/>
      <w:lang w:eastAsia="zh-CN"/>
    </w:rPr>
  </w:style>
  <w:style w:type="paragraph" w:customStyle="1" w:styleId="21">
    <w:name w:val="Основной текст 21"/>
    <w:basedOn w:val="a"/>
    <w:rsid w:val="009634BB"/>
    <w:pPr>
      <w:suppressAutoHyphens/>
      <w:jc w:val="both"/>
    </w:pPr>
    <w:rPr>
      <w:rFonts w:eastAsia="Times New Roman"/>
      <w:sz w:val="22"/>
      <w:szCs w:val="20"/>
      <w:lang w:eastAsia="zh-CN"/>
    </w:rPr>
  </w:style>
  <w:style w:type="paragraph" w:customStyle="1" w:styleId="31">
    <w:name w:val="Основной текст 31"/>
    <w:basedOn w:val="a"/>
    <w:rsid w:val="009634BB"/>
    <w:pPr>
      <w:suppressAutoHyphens/>
      <w:spacing w:after="120"/>
    </w:pPr>
    <w:rPr>
      <w:rFonts w:eastAsia="Times New Roman"/>
      <w:sz w:val="16"/>
      <w:szCs w:val="16"/>
      <w:lang w:eastAsia="zh-CN"/>
    </w:rPr>
  </w:style>
  <w:style w:type="paragraph" w:customStyle="1" w:styleId="af2">
    <w:name w:val="Содержимое таблицы"/>
    <w:basedOn w:val="a"/>
    <w:rsid w:val="009634BB"/>
    <w:pPr>
      <w:suppressLineNumbers/>
      <w:suppressAutoHyphens/>
    </w:pPr>
    <w:rPr>
      <w:rFonts w:eastAsia="Times New Roman"/>
      <w:lang w:eastAsia="zh-CN"/>
    </w:rPr>
  </w:style>
  <w:style w:type="paragraph" w:customStyle="1" w:styleId="af3">
    <w:name w:val="Заголовок таблицы"/>
    <w:basedOn w:val="af2"/>
    <w:rsid w:val="009634BB"/>
    <w:pPr>
      <w:jc w:val="center"/>
    </w:pPr>
    <w:rPr>
      <w:b/>
      <w:bCs/>
    </w:rPr>
  </w:style>
  <w:style w:type="paragraph" w:customStyle="1" w:styleId="af4">
    <w:name w:val="Содержимое врезки"/>
    <w:basedOn w:val="a"/>
    <w:rsid w:val="009634BB"/>
    <w:pPr>
      <w:suppressAutoHyphens/>
    </w:pPr>
    <w:rPr>
      <w:rFonts w:eastAsia="Times New Roman"/>
      <w:lang w:eastAsia="zh-CN"/>
    </w:rPr>
  </w:style>
  <w:style w:type="paragraph" w:customStyle="1" w:styleId="new">
    <w:name w:val="new"/>
    <w:basedOn w:val="a"/>
    <w:rsid w:val="009634BB"/>
    <w:pPr>
      <w:spacing w:before="100" w:beforeAutospacing="1" w:after="100" w:afterAutospacing="1"/>
    </w:pPr>
    <w:rPr>
      <w:rFonts w:eastAsia="Times New Roman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9634BB"/>
  </w:style>
  <w:style w:type="table" w:styleId="af5">
    <w:name w:val="Table Grid"/>
    <w:basedOn w:val="a1"/>
    <w:uiPriority w:val="99"/>
    <w:rsid w:val="009634B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uiPriority w:val="99"/>
    <w:rsid w:val="009634BB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34BB"/>
    <w:pPr>
      <w:suppressAutoHyphens/>
    </w:pPr>
    <w:rPr>
      <w:rFonts w:eastAsia="Times New Roman"/>
      <w:sz w:val="20"/>
      <w:szCs w:val="20"/>
      <w:lang w:eastAsia="zh-CN"/>
    </w:rPr>
  </w:style>
  <w:style w:type="character" w:customStyle="1" w:styleId="af8">
    <w:name w:val="Текст примечания Знак"/>
    <w:basedOn w:val="a0"/>
    <w:link w:val="af7"/>
    <w:uiPriority w:val="99"/>
    <w:rsid w:val="009634B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9">
    <w:name w:val="annotation subject"/>
    <w:basedOn w:val="af7"/>
    <w:next w:val="af7"/>
    <w:link w:val="afa"/>
    <w:uiPriority w:val="99"/>
    <w:rsid w:val="009634B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9634BB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semiHidden/>
    <w:rsid w:val="00653AAF"/>
    <w:rPr>
      <w:rFonts w:ascii="Calibri" w:eastAsia="Times New Roman" w:hAnsi="Calibri" w:cs="Times New Roman"/>
      <w:b/>
      <w:bCs/>
      <w:sz w:val="28"/>
      <w:szCs w:val="28"/>
      <w:lang w:val="x-none" w:eastAsia="zh-CN"/>
    </w:rPr>
  </w:style>
  <w:style w:type="numbering" w:customStyle="1" w:styleId="22">
    <w:name w:val="Нет списка2"/>
    <w:next w:val="a2"/>
    <w:semiHidden/>
    <w:rsid w:val="00653AAF"/>
  </w:style>
  <w:style w:type="character" w:customStyle="1" w:styleId="WW8Num2z4">
    <w:name w:val="WW8Num2z4"/>
    <w:rsid w:val="00653AAF"/>
  </w:style>
  <w:style w:type="character" w:customStyle="1" w:styleId="WW8Num2z5">
    <w:name w:val="WW8Num2z5"/>
    <w:rsid w:val="00653AAF"/>
  </w:style>
  <w:style w:type="character" w:customStyle="1" w:styleId="WW8Num2z6">
    <w:name w:val="WW8Num2z6"/>
    <w:rsid w:val="00653AAF"/>
  </w:style>
  <w:style w:type="character" w:customStyle="1" w:styleId="WW8Num2z7">
    <w:name w:val="WW8Num2z7"/>
    <w:rsid w:val="00653AAF"/>
  </w:style>
  <w:style w:type="character" w:customStyle="1" w:styleId="WW8Num2z8">
    <w:name w:val="WW8Num2z8"/>
    <w:rsid w:val="00653AAF"/>
  </w:style>
  <w:style w:type="character" w:customStyle="1" w:styleId="grame">
    <w:name w:val="grame"/>
    <w:basedOn w:val="12"/>
    <w:rsid w:val="00653AAF"/>
  </w:style>
  <w:style w:type="character" w:customStyle="1" w:styleId="spelle">
    <w:name w:val="spelle"/>
    <w:basedOn w:val="12"/>
    <w:rsid w:val="00653AAF"/>
  </w:style>
  <w:style w:type="character" w:customStyle="1" w:styleId="afb">
    <w:name w:val="Маркеры списка"/>
    <w:rsid w:val="00653AAF"/>
    <w:rPr>
      <w:rFonts w:ascii="OpenSymbol" w:eastAsia="OpenSymbol" w:hAnsi="OpenSymbol" w:cs="OpenSymbol"/>
    </w:rPr>
  </w:style>
  <w:style w:type="paragraph" w:customStyle="1" w:styleId="msolistparagraphcxspmiddle">
    <w:name w:val="msolistparagraphcxspmiddle"/>
    <w:basedOn w:val="a"/>
    <w:rsid w:val="00653AAF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msolistparagraphcxsplast">
    <w:name w:val="msolistparagraphcxsplast"/>
    <w:basedOn w:val="a"/>
    <w:rsid w:val="00653AAF"/>
    <w:pPr>
      <w:suppressAutoHyphens/>
      <w:spacing w:before="280" w:after="280"/>
    </w:pPr>
    <w:rPr>
      <w:rFonts w:eastAsia="Times New Roman"/>
      <w:lang w:eastAsia="zh-CN"/>
    </w:rPr>
  </w:style>
  <w:style w:type="table" w:customStyle="1" w:styleId="14">
    <w:name w:val="Сетка таблицы1"/>
    <w:basedOn w:val="a1"/>
    <w:next w:val="af5"/>
    <w:rsid w:val="00653AA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qFormat/>
    <w:rsid w:val="00653AAF"/>
    <w:rPr>
      <w:b/>
      <w:bCs/>
    </w:rPr>
  </w:style>
  <w:style w:type="paragraph" w:customStyle="1" w:styleId="c0">
    <w:name w:val="c0"/>
    <w:basedOn w:val="a"/>
    <w:uiPriority w:val="99"/>
    <w:rsid w:val="00653AA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">
    <w:name w:val="c3"/>
    <w:basedOn w:val="a0"/>
    <w:rsid w:val="00653AAF"/>
  </w:style>
  <w:style w:type="paragraph" w:styleId="afd">
    <w:name w:val="Title"/>
    <w:basedOn w:val="a"/>
    <w:link w:val="afe"/>
    <w:uiPriority w:val="99"/>
    <w:qFormat/>
    <w:rsid w:val="00653AAF"/>
    <w:pPr>
      <w:jc w:val="center"/>
    </w:pPr>
    <w:rPr>
      <w:rFonts w:eastAsia="Times New Roman"/>
      <w:b/>
      <w:bCs/>
      <w:lang w:val="x-none" w:eastAsia="x-none"/>
    </w:rPr>
  </w:style>
  <w:style w:type="character" w:customStyle="1" w:styleId="afe">
    <w:name w:val="Название Знак"/>
    <w:basedOn w:val="a0"/>
    <w:link w:val="afd"/>
    <w:uiPriority w:val="99"/>
    <w:rsid w:val="00653AA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c30">
    <w:name w:val="c30"/>
    <w:basedOn w:val="a0"/>
    <w:rsid w:val="00653AAF"/>
  </w:style>
  <w:style w:type="character" w:customStyle="1" w:styleId="c1c7">
    <w:name w:val="c1 c7"/>
    <w:basedOn w:val="a0"/>
    <w:rsid w:val="00653AAF"/>
  </w:style>
  <w:style w:type="paragraph" w:styleId="23">
    <w:name w:val="toc 2"/>
    <w:basedOn w:val="a"/>
    <w:next w:val="a"/>
    <w:autoRedefine/>
    <w:uiPriority w:val="39"/>
    <w:unhideWhenUsed/>
    <w:rsid w:val="00D35D95"/>
    <w:pPr>
      <w:spacing w:after="100"/>
      <w:ind w:left="240"/>
    </w:pPr>
  </w:style>
  <w:style w:type="paragraph" w:styleId="15">
    <w:name w:val="toc 1"/>
    <w:basedOn w:val="a"/>
    <w:next w:val="a"/>
    <w:autoRedefine/>
    <w:uiPriority w:val="39"/>
    <w:unhideWhenUsed/>
    <w:rsid w:val="00D35D9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1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9634BB"/>
    <w:pPr>
      <w:keepNext/>
      <w:numPr>
        <w:numId w:val="1"/>
      </w:numPr>
      <w:suppressAutoHyphens/>
      <w:outlineLvl w:val="0"/>
    </w:pPr>
    <w:rPr>
      <w:rFonts w:eastAsia="Times New Roman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9634BB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653AAF"/>
    <w:pPr>
      <w:keepNext/>
      <w:suppressAutoHyphens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15D4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9C071A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header"/>
    <w:basedOn w:val="a"/>
    <w:link w:val="a6"/>
    <w:unhideWhenUsed/>
    <w:rsid w:val="0000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029EF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7">
    <w:name w:val="footer"/>
    <w:basedOn w:val="a"/>
    <w:link w:val="a8"/>
    <w:unhideWhenUsed/>
    <w:rsid w:val="0000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29EF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9">
    <w:name w:val="Balloon Text"/>
    <w:basedOn w:val="a"/>
    <w:link w:val="aa"/>
    <w:uiPriority w:val="99"/>
    <w:unhideWhenUsed/>
    <w:rsid w:val="00960A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60AA4"/>
    <w:rPr>
      <w:rFonts w:ascii="Tahoma" w:eastAsia="Batang" w:hAnsi="Tahoma" w:cs="Tahoma"/>
      <w:sz w:val="16"/>
      <w:szCs w:val="16"/>
      <w:lang w:eastAsia="ko-KR"/>
    </w:rPr>
  </w:style>
  <w:style w:type="paragraph" w:styleId="ab">
    <w:name w:val="List Paragraph"/>
    <w:basedOn w:val="a"/>
    <w:qFormat/>
    <w:rsid w:val="005A6DA6"/>
    <w:pPr>
      <w:ind w:left="720"/>
    </w:pPr>
    <w:rPr>
      <w:rFonts w:eastAsia="Times New Roman"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9634BB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9634BB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numbering" w:customStyle="1" w:styleId="11">
    <w:name w:val="Нет списка1"/>
    <w:next w:val="a2"/>
    <w:uiPriority w:val="99"/>
    <w:semiHidden/>
    <w:rsid w:val="009634BB"/>
  </w:style>
  <w:style w:type="character" w:customStyle="1" w:styleId="WW8Num1z0">
    <w:name w:val="WW8Num1z0"/>
    <w:rsid w:val="009634BB"/>
  </w:style>
  <w:style w:type="character" w:customStyle="1" w:styleId="WW8Num1z1">
    <w:name w:val="WW8Num1z1"/>
    <w:rsid w:val="009634BB"/>
  </w:style>
  <w:style w:type="character" w:customStyle="1" w:styleId="WW8Num1z2">
    <w:name w:val="WW8Num1z2"/>
    <w:rsid w:val="009634BB"/>
  </w:style>
  <w:style w:type="character" w:customStyle="1" w:styleId="WW8Num1z3">
    <w:name w:val="WW8Num1z3"/>
    <w:rsid w:val="009634BB"/>
  </w:style>
  <w:style w:type="character" w:customStyle="1" w:styleId="WW8Num1z4">
    <w:name w:val="WW8Num1z4"/>
    <w:rsid w:val="009634BB"/>
  </w:style>
  <w:style w:type="character" w:customStyle="1" w:styleId="WW8Num1z5">
    <w:name w:val="WW8Num1z5"/>
    <w:rsid w:val="009634BB"/>
  </w:style>
  <w:style w:type="character" w:customStyle="1" w:styleId="WW8Num1z6">
    <w:name w:val="WW8Num1z6"/>
    <w:rsid w:val="009634BB"/>
  </w:style>
  <w:style w:type="character" w:customStyle="1" w:styleId="WW8Num1z7">
    <w:name w:val="WW8Num1z7"/>
    <w:rsid w:val="009634BB"/>
  </w:style>
  <w:style w:type="character" w:customStyle="1" w:styleId="WW8Num1z8">
    <w:name w:val="WW8Num1z8"/>
    <w:rsid w:val="009634BB"/>
  </w:style>
  <w:style w:type="character" w:customStyle="1" w:styleId="WW8Num2z0">
    <w:name w:val="WW8Num2z0"/>
    <w:rsid w:val="009634BB"/>
    <w:rPr>
      <w:rFonts w:hint="default"/>
    </w:rPr>
  </w:style>
  <w:style w:type="character" w:customStyle="1" w:styleId="WW8Num3z0">
    <w:name w:val="WW8Num3z0"/>
    <w:rsid w:val="009634BB"/>
    <w:rPr>
      <w:rFonts w:hint="default"/>
    </w:rPr>
  </w:style>
  <w:style w:type="character" w:customStyle="1" w:styleId="WW8Num3z1">
    <w:name w:val="WW8Num3z1"/>
    <w:rsid w:val="009634BB"/>
    <w:rPr>
      <w:rFonts w:hint="default"/>
      <w:b/>
      <w:bCs/>
      <w:i w:val="0"/>
    </w:rPr>
  </w:style>
  <w:style w:type="character" w:customStyle="1" w:styleId="WW8Num4z0">
    <w:name w:val="WW8Num4z0"/>
    <w:rsid w:val="009634BB"/>
    <w:rPr>
      <w:rFonts w:ascii="Symbol" w:hAnsi="Symbol" w:cs="Symbol" w:hint="default"/>
    </w:rPr>
  </w:style>
  <w:style w:type="character" w:customStyle="1" w:styleId="WW8Num2z1">
    <w:name w:val="WW8Num2z1"/>
    <w:rsid w:val="009634BB"/>
    <w:rPr>
      <w:rFonts w:ascii="Courier New" w:hAnsi="Courier New" w:cs="Courier New" w:hint="default"/>
    </w:rPr>
  </w:style>
  <w:style w:type="character" w:customStyle="1" w:styleId="WW8Num2z2">
    <w:name w:val="WW8Num2z2"/>
    <w:rsid w:val="009634BB"/>
    <w:rPr>
      <w:rFonts w:ascii="Wingdings" w:hAnsi="Wingdings" w:cs="Wingdings" w:hint="default"/>
    </w:rPr>
  </w:style>
  <w:style w:type="character" w:customStyle="1" w:styleId="WW8Num2z3">
    <w:name w:val="WW8Num2z3"/>
    <w:rsid w:val="009634BB"/>
    <w:rPr>
      <w:rFonts w:ascii="Symbol" w:hAnsi="Symbol" w:cs="Symbol" w:hint="default"/>
    </w:rPr>
  </w:style>
  <w:style w:type="character" w:customStyle="1" w:styleId="WW8Num4z1">
    <w:name w:val="WW8Num4z1"/>
    <w:rsid w:val="009634BB"/>
    <w:rPr>
      <w:rFonts w:ascii="Courier New" w:hAnsi="Courier New" w:cs="Courier New" w:hint="default"/>
    </w:rPr>
  </w:style>
  <w:style w:type="character" w:customStyle="1" w:styleId="WW8Num4z2">
    <w:name w:val="WW8Num4z2"/>
    <w:rsid w:val="009634BB"/>
    <w:rPr>
      <w:rFonts w:ascii="Wingdings" w:hAnsi="Wingdings" w:cs="Wingdings" w:hint="default"/>
    </w:rPr>
  </w:style>
  <w:style w:type="character" w:customStyle="1" w:styleId="WW8Num5z0">
    <w:name w:val="WW8Num5z0"/>
    <w:rsid w:val="009634BB"/>
    <w:rPr>
      <w:rFonts w:ascii="Symbol" w:hAnsi="Symbol" w:cs="Symbol" w:hint="default"/>
    </w:rPr>
  </w:style>
  <w:style w:type="character" w:customStyle="1" w:styleId="WW8Num5z1">
    <w:name w:val="WW8Num5z1"/>
    <w:rsid w:val="009634BB"/>
    <w:rPr>
      <w:rFonts w:ascii="Courier New" w:hAnsi="Courier New" w:cs="Courier New" w:hint="default"/>
    </w:rPr>
  </w:style>
  <w:style w:type="character" w:customStyle="1" w:styleId="WW8Num5z2">
    <w:name w:val="WW8Num5z2"/>
    <w:rsid w:val="009634BB"/>
    <w:rPr>
      <w:rFonts w:ascii="Wingdings" w:hAnsi="Wingdings" w:cs="Wingdings" w:hint="default"/>
    </w:rPr>
  </w:style>
  <w:style w:type="character" w:customStyle="1" w:styleId="12">
    <w:name w:val="Основной шрифт абзаца1"/>
    <w:rsid w:val="009634BB"/>
  </w:style>
  <w:style w:type="character" w:styleId="ac">
    <w:name w:val="page number"/>
    <w:basedOn w:val="12"/>
    <w:rsid w:val="009634BB"/>
  </w:style>
  <w:style w:type="paragraph" w:customStyle="1" w:styleId="ad">
    <w:name w:val="Заголовок"/>
    <w:basedOn w:val="a"/>
    <w:next w:val="ae"/>
    <w:rsid w:val="009634BB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e">
    <w:name w:val="Body Text"/>
    <w:basedOn w:val="a"/>
    <w:link w:val="af"/>
    <w:rsid w:val="009634BB"/>
    <w:pPr>
      <w:suppressAutoHyphens/>
      <w:spacing w:after="120"/>
    </w:pPr>
    <w:rPr>
      <w:rFonts w:eastAsia="Times New Roman"/>
      <w:lang w:eastAsia="zh-CN"/>
    </w:rPr>
  </w:style>
  <w:style w:type="character" w:customStyle="1" w:styleId="af">
    <w:name w:val="Основной текст Знак"/>
    <w:basedOn w:val="a0"/>
    <w:link w:val="ae"/>
    <w:rsid w:val="009634B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e"/>
    <w:rsid w:val="009634BB"/>
    <w:rPr>
      <w:rFonts w:cs="Mangal"/>
    </w:rPr>
  </w:style>
  <w:style w:type="paragraph" w:styleId="af1">
    <w:name w:val="caption"/>
    <w:basedOn w:val="a"/>
    <w:qFormat/>
    <w:rsid w:val="009634BB"/>
    <w:pPr>
      <w:suppressLineNumbers/>
      <w:suppressAutoHyphens/>
      <w:spacing w:before="120" w:after="120"/>
    </w:pPr>
    <w:rPr>
      <w:rFonts w:eastAsia="Times New Roman" w:cs="Mangal"/>
      <w:i/>
      <w:iCs/>
      <w:lang w:eastAsia="zh-CN"/>
    </w:rPr>
  </w:style>
  <w:style w:type="paragraph" w:customStyle="1" w:styleId="13">
    <w:name w:val="Указатель1"/>
    <w:basedOn w:val="a"/>
    <w:rsid w:val="009634BB"/>
    <w:pPr>
      <w:suppressLineNumbers/>
      <w:suppressAutoHyphens/>
    </w:pPr>
    <w:rPr>
      <w:rFonts w:eastAsia="Times New Roman" w:cs="Mangal"/>
      <w:lang w:eastAsia="zh-CN"/>
    </w:rPr>
  </w:style>
  <w:style w:type="paragraph" w:customStyle="1" w:styleId="21">
    <w:name w:val="Основной текст 21"/>
    <w:basedOn w:val="a"/>
    <w:rsid w:val="009634BB"/>
    <w:pPr>
      <w:suppressAutoHyphens/>
      <w:jc w:val="both"/>
    </w:pPr>
    <w:rPr>
      <w:rFonts w:eastAsia="Times New Roman"/>
      <w:sz w:val="22"/>
      <w:szCs w:val="20"/>
      <w:lang w:eastAsia="zh-CN"/>
    </w:rPr>
  </w:style>
  <w:style w:type="paragraph" w:customStyle="1" w:styleId="31">
    <w:name w:val="Основной текст 31"/>
    <w:basedOn w:val="a"/>
    <w:rsid w:val="009634BB"/>
    <w:pPr>
      <w:suppressAutoHyphens/>
      <w:spacing w:after="120"/>
    </w:pPr>
    <w:rPr>
      <w:rFonts w:eastAsia="Times New Roman"/>
      <w:sz w:val="16"/>
      <w:szCs w:val="16"/>
      <w:lang w:eastAsia="zh-CN"/>
    </w:rPr>
  </w:style>
  <w:style w:type="paragraph" w:customStyle="1" w:styleId="af2">
    <w:name w:val="Содержимое таблицы"/>
    <w:basedOn w:val="a"/>
    <w:rsid w:val="009634BB"/>
    <w:pPr>
      <w:suppressLineNumbers/>
      <w:suppressAutoHyphens/>
    </w:pPr>
    <w:rPr>
      <w:rFonts w:eastAsia="Times New Roman"/>
      <w:lang w:eastAsia="zh-CN"/>
    </w:rPr>
  </w:style>
  <w:style w:type="paragraph" w:customStyle="1" w:styleId="af3">
    <w:name w:val="Заголовок таблицы"/>
    <w:basedOn w:val="af2"/>
    <w:rsid w:val="009634BB"/>
    <w:pPr>
      <w:jc w:val="center"/>
    </w:pPr>
    <w:rPr>
      <w:b/>
      <w:bCs/>
    </w:rPr>
  </w:style>
  <w:style w:type="paragraph" w:customStyle="1" w:styleId="af4">
    <w:name w:val="Содержимое врезки"/>
    <w:basedOn w:val="a"/>
    <w:rsid w:val="009634BB"/>
    <w:pPr>
      <w:suppressAutoHyphens/>
    </w:pPr>
    <w:rPr>
      <w:rFonts w:eastAsia="Times New Roman"/>
      <w:lang w:eastAsia="zh-CN"/>
    </w:rPr>
  </w:style>
  <w:style w:type="paragraph" w:customStyle="1" w:styleId="new">
    <w:name w:val="new"/>
    <w:basedOn w:val="a"/>
    <w:rsid w:val="009634BB"/>
    <w:pPr>
      <w:spacing w:before="100" w:beforeAutospacing="1" w:after="100" w:afterAutospacing="1"/>
    </w:pPr>
    <w:rPr>
      <w:rFonts w:eastAsia="Times New Roman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9634BB"/>
  </w:style>
  <w:style w:type="table" w:styleId="af5">
    <w:name w:val="Table Grid"/>
    <w:basedOn w:val="a1"/>
    <w:uiPriority w:val="99"/>
    <w:rsid w:val="009634B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uiPriority w:val="99"/>
    <w:rsid w:val="009634BB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34BB"/>
    <w:pPr>
      <w:suppressAutoHyphens/>
    </w:pPr>
    <w:rPr>
      <w:rFonts w:eastAsia="Times New Roman"/>
      <w:sz w:val="20"/>
      <w:szCs w:val="20"/>
      <w:lang w:eastAsia="zh-CN"/>
    </w:rPr>
  </w:style>
  <w:style w:type="character" w:customStyle="1" w:styleId="af8">
    <w:name w:val="Текст примечания Знак"/>
    <w:basedOn w:val="a0"/>
    <w:link w:val="af7"/>
    <w:uiPriority w:val="99"/>
    <w:rsid w:val="009634B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9">
    <w:name w:val="annotation subject"/>
    <w:basedOn w:val="af7"/>
    <w:next w:val="af7"/>
    <w:link w:val="afa"/>
    <w:uiPriority w:val="99"/>
    <w:rsid w:val="009634B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9634BB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semiHidden/>
    <w:rsid w:val="00653AAF"/>
    <w:rPr>
      <w:rFonts w:ascii="Calibri" w:eastAsia="Times New Roman" w:hAnsi="Calibri" w:cs="Times New Roman"/>
      <w:b/>
      <w:bCs/>
      <w:sz w:val="28"/>
      <w:szCs w:val="28"/>
      <w:lang w:val="x-none" w:eastAsia="zh-CN"/>
    </w:rPr>
  </w:style>
  <w:style w:type="numbering" w:customStyle="1" w:styleId="22">
    <w:name w:val="Нет списка2"/>
    <w:next w:val="a2"/>
    <w:semiHidden/>
    <w:rsid w:val="00653AAF"/>
  </w:style>
  <w:style w:type="character" w:customStyle="1" w:styleId="WW8Num2z4">
    <w:name w:val="WW8Num2z4"/>
    <w:rsid w:val="00653AAF"/>
  </w:style>
  <w:style w:type="character" w:customStyle="1" w:styleId="WW8Num2z5">
    <w:name w:val="WW8Num2z5"/>
    <w:rsid w:val="00653AAF"/>
  </w:style>
  <w:style w:type="character" w:customStyle="1" w:styleId="WW8Num2z6">
    <w:name w:val="WW8Num2z6"/>
    <w:rsid w:val="00653AAF"/>
  </w:style>
  <w:style w:type="character" w:customStyle="1" w:styleId="WW8Num2z7">
    <w:name w:val="WW8Num2z7"/>
    <w:rsid w:val="00653AAF"/>
  </w:style>
  <w:style w:type="character" w:customStyle="1" w:styleId="WW8Num2z8">
    <w:name w:val="WW8Num2z8"/>
    <w:rsid w:val="00653AAF"/>
  </w:style>
  <w:style w:type="character" w:customStyle="1" w:styleId="grame">
    <w:name w:val="grame"/>
    <w:basedOn w:val="12"/>
    <w:rsid w:val="00653AAF"/>
  </w:style>
  <w:style w:type="character" w:customStyle="1" w:styleId="spelle">
    <w:name w:val="spelle"/>
    <w:basedOn w:val="12"/>
    <w:rsid w:val="00653AAF"/>
  </w:style>
  <w:style w:type="character" w:customStyle="1" w:styleId="afb">
    <w:name w:val="Маркеры списка"/>
    <w:rsid w:val="00653AAF"/>
    <w:rPr>
      <w:rFonts w:ascii="OpenSymbol" w:eastAsia="OpenSymbol" w:hAnsi="OpenSymbol" w:cs="OpenSymbol"/>
    </w:rPr>
  </w:style>
  <w:style w:type="paragraph" w:customStyle="1" w:styleId="msolistparagraphcxspmiddle">
    <w:name w:val="msolistparagraphcxspmiddle"/>
    <w:basedOn w:val="a"/>
    <w:rsid w:val="00653AAF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msolistparagraphcxsplast">
    <w:name w:val="msolistparagraphcxsplast"/>
    <w:basedOn w:val="a"/>
    <w:rsid w:val="00653AAF"/>
    <w:pPr>
      <w:suppressAutoHyphens/>
      <w:spacing w:before="280" w:after="280"/>
    </w:pPr>
    <w:rPr>
      <w:rFonts w:eastAsia="Times New Roman"/>
      <w:lang w:eastAsia="zh-CN"/>
    </w:rPr>
  </w:style>
  <w:style w:type="table" w:customStyle="1" w:styleId="14">
    <w:name w:val="Сетка таблицы1"/>
    <w:basedOn w:val="a1"/>
    <w:next w:val="af5"/>
    <w:rsid w:val="00653AA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qFormat/>
    <w:rsid w:val="00653AAF"/>
    <w:rPr>
      <w:b/>
      <w:bCs/>
    </w:rPr>
  </w:style>
  <w:style w:type="paragraph" w:customStyle="1" w:styleId="c0">
    <w:name w:val="c0"/>
    <w:basedOn w:val="a"/>
    <w:uiPriority w:val="99"/>
    <w:rsid w:val="00653AA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">
    <w:name w:val="c3"/>
    <w:basedOn w:val="a0"/>
    <w:rsid w:val="00653AAF"/>
  </w:style>
  <w:style w:type="paragraph" w:styleId="afd">
    <w:name w:val="Title"/>
    <w:basedOn w:val="a"/>
    <w:link w:val="afe"/>
    <w:uiPriority w:val="99"/>
    <w:qFormat/>
    <w:rsid w:val="00653AAF"/>
    <w:pPr>
      <w:jc w:val="center"/>
    </w:pPr>
    <w:rPr>
      <w:rFonts w:eastAsia="Times New Roman"/>
      <w:b/>
      <w:bCs/>
      <w:lang w:val="x-none" w:eastAsia="x-none"/>
    </w:rPr>
  </w:style>
  <w:style w:type="character" w:customStyle="1" w:styleId="afe">
    <w:name w:val="Название Знак"/>
    <w:basedOn w:val="a0"/>
    <w:link w:val="afd"/>
    <w:uiPriority w:val="99"/>
    <w:rsid w:val="00653AA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c30">
    <w:name w:val="c30"/>
    <w:basedOn w:val="a0"/>
    <w:rsid w:val="00653AAF"/>
  </w:style>
  <w:style w:type="character" w:customStyle="1" w:styleId="c1c7">
    <w:name w:val="c1 c7"/>
    <w:basedOn w:val="a0"/>
    <w:rsid w:val="00653AAF"/>
  </w:style>
  <w:style w:type="paragraph" w:styleId="23">
    <w:name w:val="toc 2"/>
    <w:basedOn w:val="a"/>
    <w:next w:val="a"/>
    <w:autoRedefine/>
    <w:uiPriority w:val="39"/>
    <w:unhideWhenUsed/>
    <w:rsid w:val="00D35D95"/>
    <w:pPr>
      <w:spacing w:after="100"/>
      <w:ind w:left="240"/>
    </w:pPr>
  </w:style>
  <w:style w:type="paragraph" w:styleId="15">
    <w:name w:val="toc 1"/>
    <w:basedOn w:val="a"/>
    <w:next w:val="a"/>
    <w:autoRedefine/>
    <w:uiPriority w:val="39"/>
    <w:unhideWhenUsed/>
    <w:rsid w:val="00D35D9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chgimn.ru/index.php?list=photogallery&amp;album=62058&amp;page=1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org364.pskov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3F865-6A3D-4C90-B81A-946297AD3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14040</Words>
  <Characters>80032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Kabinet-14a</dc:creator>
  <cp:lastModifiedBy>USER</cp:lastModifiedBy>
  <cp:revision>2</cp:revision>
  <cp:lastPrinted>2020-02-28T07:19:00Z</cp:lastPrinted>
  <dcterms:created xsi:type="dcterms:W3CDTF">2020-03-02T19:38:00Z</dcterms:created>
  <dcterms:modified xsi:type="dcterms:W3CDTF">2020-03-02T19:38:00Z</dcterms:modified>
</cp:coreProperties>
</file>